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F8295" w14:textId="77777777" w:rsidR="004F3EF4" w:rsidRPr="004F3EF4" w:rsidRDefault="004F3EF4" w:rsidP="004F3EF4">
      <w:pPr>
        <w:jc w:val="left"/>
        <w:rPr>
          <w:rFonts w:ascii="仿宋" w:eastAsia="仿宋" w:hAnsi="仿宋" w:cs="Times New Roman"/>
          <w:sz w:val="30"/>
          <w:szCs w:val="30"/>
        </w:rPr>
      </w:pPr>
    </w:p>
    <w:p w14:paraId="0C0179E1" w14:textId="77777777" w:rsidR="00E60A62" w:rsidRDefault="00E60A62" w:rsidP="004F3EF4">
      <w:pPr>
        <w:jc w:val="center"/>
        <w:rPr>
          <w:rFonts w:ascii="仿宋" w:eastAsia="仿宋" w:hAnsi="仿宋" w:cs="Times New Roman"/>
          <w:sz w:val="30"/>
          <w:szCs w:val="30"/>
        </w:rPr>
      </w:pPr>
    </w:p>
    <w:p w14:paraId="2FAD67DC" w14:textId="77777777" w:rsidR="00E60A62" w:rsidRDefault="00E60A62" w:rsidP="004F3EF4">
      <w:pPr>
        <w:jc w:val="center"/>
        <w:rPr>
          <w:rFonts w:ascii="仿宋" w:eastAsia="仿宋" w:hAnsi="仿宋" w:cs="Times New Roman"/>
          <w:sz w:val="30"/>
          <w:szCs w:val="30"/>
        </w:rPr>
      </w:pPr>
    </w:p>
    <w:p w14:paraId="2A762276" w14:textId="77777777" w:rsidR="00E60A62" w:rsidRDefault="00E60A62" w:rsidP="004F3EF4">
      <w:pPr>
        <w:jc w:val="center"/>
        <w:rPr>
          <w:rFonts w:ascii="仿宋" w:eastAsia="仿宋" w:hAnsi="仿宋" w:cs="Times New Roman"/>
          <w:sz w:val="30"/>
          <w:szCs w:val="30"/>
        </w:rPr>
      </w:pPr>
    </w:p>
    <w:p w14:paraId="1114E3E9" w14:textId="1CC6670C" w:rsidR="004F3EF4" w:rsidRDefault="004F3EF4" w:rsidP="004F3EF4">
      <w:pPr>
        <w:jc w:val="center"/>
        <w:rPr>
          <w:rFonts w:ascii="仿宋" w:eastAsia="仿宋" w:hAnsi="仿宋" w:cs="Times New Roman"/>
          <w:sz w:val="30"/>
          <w:szCs w:val="30"/>
        </w:rPr>
      </w:pPr>
      <w:r w:rsidRPr="004F3EF4">
        <w:rPr>
          <w:rFonts w:ascii="仿宋" w:eastAsia="仿宋" w:hAnsi="仿宋" w:cs="Times New Roman" w:hint="eastAsia"/>
          <w:sz w:val="30"/>
          <w:szCs w:val="30"/>
        </w:rPr>
        <w:t>中渔协</w:t>
      </w:r>
      <w:r w:rsidR="00E05550">
        <w:rPr>
          <w:rFonts w:ascii="仿宋" w:eastAsia="仿宋" w:hAnsi="仿宋" w:cs="Times New Roman" w:hint="eastAsia"/>
          <w:sz w:val="30"/>
          <w:szCs w:val="30"/>
        </w:rPr>
        <w:t>[</w:t>
      </w:r>
      <w:r w:rsidR="00CC177D">
        <w:rPr>
          <w:rFonts w:ascii="仿宋" w:eastAsia="仿宋" w:hAnsi="仿宋" w:cs="Times New Roman" w:hint="eastAsia"/>
          <w:sz w:val="30"/>
          <w:szCs w:val="30"/>
        </w:rPr>
        <w:t>202</w:t>
      </w:r>
      <w:r w:rsidR="004E02FC">
        <w:rPr>
          <w:rFonts w:ascii="仿宋" w:eastAsia="仿宋" w:hAnsi="仿宋" w:cs="Times New Roman" w:hint="eastAsia"/>
          <w:sz w:val="30"/>
          <w:szCs w:val="30"/>
        </w:rPr>
        <w:t>1</w:t>
      </w:r>
      <w:r w:rsidRPr="004F3EF4">
        <w:rPr>
          <w:rFonts w:ascii="仿宋" w:eastAsia="仿宋" w:hAnsi="仿宋" w:cs="Times New Roman" w:hint="eastAsia"/>
          <w:sz w:val="30"/>
          <w:szCs w:val="30"/>
        </w:rPr>
        <w:t>]</w:t>
      </w:r>
      <w:r w:rsidR="00921C32">
        <w:rPr>
          <w:rFonts w:ascii="仿宋" w:eastAsia="仿宋" w:hAnsi="仿宋" w:cs="Times New Roman" w:hint="eastAsia"/>
          <w:sz w:val="30"/>
          <w:szCs w:val="30"/>
        </w:rPr>
        <w:t>6</w:t>
      </w:r>
      <w:r w:rsidRPr="004F3EF4">
        <w:rPr>
          <w:rFonts w:ascii="仿宋" w:eastAsia="仿宋" w:hAnsi="仿宋" w:cs="Times New Roman" w:hint="eastAsia"/>
          <w:sz w:val="30"/>
          <w:szCs w:val="30"/>
        </w:rPr>
        <w:t>号</w:t>
      </w:r>
    </w:p>
    <w:p w14:paraId="6978095B" w14:textId="77777777" w:rsidR="00456858" w:rsidRPr="004F3EF4" w:rsidRDefault="00456858" w:rsidP="004F3EF4">
      <w:pPr>
        <w:jc w:val="center"/>
        <w:rPr>
          <w:rFonts w:ascii="仿宋" w:eastAsia="仿宋" w:hAnsi="仿宋" w:cs="Times New Roman"/>
          <w:sz w:val="30"/>
          <w:szCs w:val="30"/>
        </w:rPr>
      </w:pPr>
    </w:p>
    <w:p w14:paraId="3D0BCC3D" w14:textId="77777777" w:rsidR="004F3EF4" w:rsidRPr="004F3EF4" w:rsidRDefault="004F3EF4" w:rsidP="004F3EF4">
      <w:pPr>
        <w:jc w:val="center"/>
        <w:rPr>
          <w:rFonts w:ascii="Calibri" w:eastAsia="宋体" w:hAnsi="Calibri" w:cs="Times New Roman"/>
        </w:rPr>
      </w:pPr>
    </w:p>
    <w:p w14:paraId="08A71462" w14:textId="77777777" w:rsidR="004F3EF4" w:rsidRPr="004F3EF4" w:rsidRDefault="004F3EF4" w:rsidP="004F3EF4">
      <w:pPr>
        <w:jc w:val="center"/>
        <w:rPr>
          <w:rFonts w:ascii="宋体" w:eastAsia="宋体" w:hAnsi="宋体" w:cs="Times New Roman"/>
          <w:b/>
          <w:sz w:val="44"/>
          <w:szCs w:val="44"/>
        </w:rPr>
      </w:pPr>
      <w:r w:rsidRPr="004F3EF4">
        <w:rPr>
          <w:rFonts w:ascii="宋体" w:eastAsia="宋体" w:hAnsi="宋体" w:cs="Times New Roman" w:hint="eastAsia"/>
          <w:b/>
          <w:sz w:val="44"/>
          <w:szCs w:val="44"/>
        </w:rPr>
        <w:t>关于申请养殖河鲀鱼源基地备案的通知</w:t>
      </w:r>
    </w:p>
    <w:p w14:paraId="0CC5AD60" w14:textId="77777777" w:rsidR="004F3EF4" w:rsidRPr="00772D3B" w:rsidRDefault="004F3EF4" w:rsidP="004F3EF4">
      <w:pPr>
        <w:jc w:val="center"/>
        <w:rPr>
          <w:rFonts w:ascii="Calibri" w:eastAsia="宋体" w:hAnsi="Calibri" w:cs="Times New Roman"/>
        </w:rPr>
      </w:pPr>
    </w:p>
    <w:p w14:paraId="1698F114" w14:textId="77777777" w:rsidR="004F3EF4" w:rsidRPr="004F3EF4" w:rsidRDefault="004F3EF4" w:rsidP="004F3EF4">
      <w:pPr>
        <w:rPr>
          <w:rFonts w:ascii="仿宋" w:eastAsia="仿宋" w:hAnsi="仿宋" w:cs="Times New Roman"/>
          <w:sz w:val="30"/>
          <w:szCs w:val="30"/>
        </w:rPr>
      </w:pPr>
      <w:r w:rsidRPr="004F3EF4">
        <w:rPr>
          <w:rFonts w:ascii="仿宋" w:eastAsia="仿宋" w:hAnsi="仿宋" w:cs="Times New Roman" w:hint="eastAsia"/>
          <w:sz w:val="30"/>
          <w:szCs w:val="30"/>
        </w:rPr>
        <w:t>各有关单位：</w:t>
      </w:r>
    </w:p>
    <w:p w14:paraId="04653E66" w14:textId="2E16A4C8" w:rsidR="004F3EF4" w:rsidRPr="004F3EF4" w:rsidRDefault="004F3EF4" w:rsidP="004F3EF4">
      <w:pPr>
        <w:rPr>
          <w:rFonts w:ascii="仿宋" w:eastAsia="仿宋" w:hAnsi="仿宋" w:cs="Times New Roman"/>
          <w:sz w:val="30"/>
          <w:szCs w:val="30"/>
        </w:rPr>
      </w:pPr>
      <w:r w:rsidRPr="004F3EF4">
        <w:rPr>
          <w:rFonts w:ascii="仿宋" w:eastAsia="仿宋" w:hAnsi="仿宋" w:cs="Times New Roman" w:hint="eastAsia"/>
          <w:sz w:val="30"/>
          <w:szCs w:val="30"/>
        </w:rPr>
        <w:t xml:space="preserve">    根据《农业部办公厅关于开展养殖河</w:t>
      </w:r>
      <w:r w:rsidRPr="004F3EF4">
        <w:rPr>
          <w:rFonts w:ascii="仿宋" w:eastAsia="仿宋" w:hAnsi="仿宋" w:cs="宋体" w:hint="eastAsia"/>
          <w:sz w:val="30"/>
          <w:szCs w:val="30"/>
        </w:rPr>
        <w:t>鲀</w:t>
      </w:r>
      <w:r w:rsidRPr="004F3EF4">
        <w:rPr>
          <w:rFonts w:ascii="仿宋" w:eastAsia="仿宋" w:hAnsi="仿宋" w:cs="草檀斋毛泽东字体" w:hint="eastAsia"/>
          <w:sz w:val="30"/>
          <w:szCs w:val="30"/>
        </w:rPr>
        <w:t>鱼源基地备案工作的通知》</w:t>
      </w:r>
      <w:r w:rsidRPr="004F3EF4">
        <w:rPr>
          <w:rFonts w:ascii="仿宋" w:eastAsia="仿宋" w:hAnsi="仿宋" w:cs="Times New Roman" w:hint="eastAsia"/>
          <w:sz w:val="30"/>
          <w:szCs w:val="30"/>
        </w:rPr>
        <w:t>（农办渔[2016]20号）文件</w:t>
      </w:r>
      <w:r w:rsidR="00772D3B">
        <w:rPr>
          <w:rFonts w:ascii="仿宋" w:eastAsia="仿宋" w:hAnsi="仿宋" w:cs="Times New Roman" w:hint="eastAsia"/>
          <w:sz w:val="30"/>
          <w:szCs w:val="30"/>
        </w:rPr>
        <w:t>规定</w:t>
      </w:r>
      <w:r w:rsidRPr="004F3EF4">
        <w:rPr>
          <w:rFonts w:ascii="仿宋" w:eastAsia="仿宋" w:hAnsi="仿宋" w:cs="Times New Roman" w:hint="eastAsia"/>
          <w:sz w:val="30"/>
          <w:szCs w:val="30"/>
        </w:rPr>
        <w:t>，现将</w:t>
      </w:r>
      <w:r w:rsidR="00CC177D">
        <w:rPr>
          <w:rFonts w:ascii="仿宋" w:eastAsia="仿宋" w:hAnsi="仿宋" w:cs="Times New Roman" w:hint="eastAsia"/>
          <w:sz w:val="30"/>
          <w:szCs w:val="30"/>
        </w:rPr>
        <w:t>202</w:t>
      </w:r>
      <w:r w:rsidR="004E02FC">
        <w:rPr>
          <w:rFonts w:ascii="仿宋" w:eastAsia="仿宋" w:hAnsi="仿宋" w:cs="Times New Roman" w:hint="eastAsia"/>
          <w:sz w:val="30"/>
          <w:szCs w:val="30"/>
        </w:rPr>
        <w:t>1</w:t>
      </w:r>
      <w:r w:rsidRPr="004F3EF4">
        <w:rPr>
          <w:rFonts w:ascii="仿宋" w:eastAsia="仿宋" w:hAnsi="仿宋" w:cs="Times New Roman" w:hint="eastAsia"/>
          <w:sz w:val="30"/>
          <w:szCs w:val="30"/>
        </w:rPr>
        <w:t>年申请养殖河</w:t>
      </w:r>
      <w:r w:rsidRPr="004F3EF4">
        <w:rPr>
          <w:rFonts w:ascii="仿宋" w:eastAsia="仿宋" w:hAnsi="仿宋" w:cs="宋体" w:hint="eastAsia"/>
          <w:sz w:val="30"/>
          <w:szCs w:val="30"/>
        </w:rPr>
        <w:t>鲀</w:t>
      </w:r>
      <w:r w:rsidRPr="004F3EF4">
        <w:rPr>
          <w:rFonts w:ascii="仿宋" w:eastAsia="仿宋" w:hAnsi="仿宋" w:cs="草檀斋毛泽东字体" w:hint="eastAsia"/>
          <w:sz w:val="30"/>
          <w:szCs w:val="30"/>
        </w:rPr>
        <w:t>鱼源基地备案的有关事项通知如下：</w:t>
      </w:r>
    </w:p>
    <w:p w14:paraId="3B177006" w14:textId="77777777" w:rsidR="004F3EF4" w:rsidRPr="004F3EF4" w:rsidRDefault="004F3EF4" w:rsidP="004F3EF4">
      <w:pPr>
        <w:ind w:left="420" w:firstLineChars="100" w:firstLine="300"/>
        <w:rPr>
          <w:rFonts w:ascii="仿宋" w:eastAsia="仿宋" w:hAnsi="仿宋" w:cs="Times New Roman"/>
          <w:sz w:val="30"/>
          <w:szCs w:val="30"/>
        </w:rPr>
      </w:pPr>
      <w:r w:rsidRPr="004F3EF4">
        <w:rPr>
          <w:rFonts w:ascii="仿宋" w:eastAsia="仿宋" w:hAnsi="仿宋" w:cs="Times New Roman" w:hint="eastAsia"/>
          <w:sz w:val="30"/>
          <w:szCs w:val="30"/>
        </w:rPr>
        <w:t>一、申请范围</w:t>
      </w:r>
    </w:p>
    <w:p w14:paraId="0D316D06" w14:textId="1E2BE858"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符合</w:t>
      </w:r>
      <w:r w:rsidR="00772D3B">
        <w:rPr>
          <w:rFonts w:ascii="仿宋" w:eastAsia="仿宋" w:hAnsi="仿宋" w:cs="Times New Roman" w:hint="eastAsia"/>
          <w:sz w:val="30"/>
          <w:szCs w:val="30"/>
        </w:rPr>
        <w:t>农业农村部规定条件</w:t>
      </w:r>
      <w:r w:rsidRPr="004F3EF4">
        <w:rPr>
          <w:rFonts w:ascii="仿宋" w:eastAsia="仿宋" w:hAnsi="仿宋" w:cs="Times New Roman" w:hint="eastAsia"/>
          <w:sz w:val="30"/>
          <w:szCs w:val="30"/>
        </w:rPr>
        <w:t>的河</w:t>
      </w:r>
      <w:r w:rsidRPr="004F3EF4">
        <w:rPr>
          <w:rFonts w:ascii="仿宋" w:eastAsia="仿宋" w:hAnsi="仿宋" w:cs="宋体" w:hint="eastAsia"/>
          <w:sz w:val="30"/>
          <w:szCs w:val="30"/>
        </w:rPr>
        <w:t>鲀</w:t>
      </w:r>
      <w:r w:rsidRPr="004F3EF4">
        <w:rPr>
          <w:rFonts w:ascii="仿宋" w:eastAsia="仿宋" w:hAnsi="仿宋" w:cs="草檀斋毛泽东字体" w:hint="eastAsia"/>
          <w:sz w:val="30"/>
          <w:szCs w:val="30"/>
        </w:rPr>
        <w:t>养殖企业、农民专业合作经济组织和养殖户。</w:t>
      </w:r>
    </w:p>
    <w:p w14:paraId="3C3046A9" w14:textId="77777777" w:rsidR="004F3EF4" w:rsidRPr="004F3EF4" w:rsidRDefault="004F3EF4" w:rsidP="004F3EF4">
      <w:pPr>
        <w:ind w:left="420" w:firstLineChars="50" w:firstLine="150"/>
        <w:rPr>
          <w:rFonts w:ascii="仿宋" w:eastAsia="仿宋" w:hAnsi="仿宋" w:cs="Times New Roman"/>
          <w:sz w:val="30"/>
          <w:szCs w:val="30"/>
        </w:rPr>
      </w:pPr>
      <w:r w:rsidRPr="004F3EF4">
        <w:rPr>
          <w:rFonts w:ascii="仿宋" w:eastAsia="仿宋" w:hAnsi="仿宋" w:cs="Times New Roman" w:hint="eastAsia"/>
          <w:sz w:val="30"/>
          <w:szCs w:val="30"/>
        </w:rPr>
        <w:t>二、申报材料</w:t>
      </w:r>
    </w:p>
    <w:p w14:paraId="10F2AFC3" w14:textId="6507D0CF" w:rsidR="00D86E7D" w:rsidRDefault="00772D3B" w:rsidP="004F3EF4">
      <w:pPr>
        <w:ind w:firstLineChars="200" w:firstLine="600"/>
        <w:rPr>
          <w:rFonts w:ascii="仿宋" w:eastAsia="仿宋" w:hAnsi="仿宋" w:cs="Times New Roman"/>
          <w:sz w:val="30"/>
          <w:szCs w:val="30"/>
        </w:rPr>
      </w:pPr>
      <w:r>
        <w:rPr>
          <w:rFonts w:ascii="仿宋" w:eastAsia="仿宋" w:hAnsi="仿宋" w:cs="Times New Roman"/>
          <w:sz w:val="30"/>
          <w:szCs w:val="30"/>
        </w:rPr>
        <w:t>1</w:t>
      </w:r>
      <w:r w:rsidR="004F3EF4" w:rsidRPr="004F3EF4">
        <w:rPr>
          <w:rFonts w:ascii="仿宋" w:eastAsia="仿宋" w:hAnsi="仿宋" w:cs="Times New Roman" w:hint="eastAsia"/>
          <w:sz w:val="30"/>
          <w:szCs w:val="30"/>
        </w:rPr>
        <w:t>、《养殖河</w:t>
      </w:r>
      <w:r w:rsidR="004F3EF4" w:rsidRPr="004F3EF4">
        <w:rPr>
          <w:rFonts w:ascii="仿宋" w:eastAsia="仿宋" w:hAnsi="仿宋" w:cs="宋体" w:hint="eastAsia"/>
          <w:sz w:val="30"/>
          <w:szCs w:val="30"/>
        </w:rPr>
        <w:t>鲀</w:t>
      </w:r>
      <w:r w:rsidR="004F3EF4" w:rsidRPr="004F3EF4">
        <w:rPr>
          <w:rFonts w:ascii="仿宋" w:eastAsia="仿宋" w:hAnsi="仿宋" w:cs="草檀斋毛泽东字体" w:hint="eastAsia"/>
          <w:sz w:val="30"/>
          <w:szCs w:val="30"/>
        </w:rPr>
        <w:t>鱼源基地备案</w:t>
      </w:r>
      <w:r w:rsidR="004F3EF4" w:rsidRPr="004F3EF4">
        <w:rPr>
          <w:rFonts w:ascii="仿宋" w:eastAsia="仿宋" w:hAnsi="仿宋" w:cs="Times New Roman" w:hint="eastAsia"/>
          <w:sz w:val="30"/>
          <w:szCs w:val="30"/>
        </w:rPr>
        <w:t>申请表</w:t>
      </w:r>
      <w:r w:rsidR="00D86E7D">
        <w:rPr>
          <w:rFonts w:ascii="仿宋" w:eastAsia="仿宋" w:hAnsi="仿宋" w:cs="Times New Roman" w:hint="eastAsia"/>
          <w:sz w:val="30"/>
          <w:szCs w:val="30"/>
        </w:rPr>
        <w:t>》</w:t>
      </w:r>
      <w:r w:rsidR="004F3EF4" w:rsidRPr="004F3EF4">
        <w:rPr>
          <w:rFonts w:ascii="仿宋" w:eastAsia="仿宋" w:hAnsi="仿宋" w:cs="Times New Roman" w:hint="eastAsia"/>
          <w:sz w:val="30"/>
          <w:szCs w:val="30"/>
        </w:rPr>
        <w:t>（附件2）</w:t>
      </w:r>
      <w:r w:rsidR="00D86E7D">
        <w:rPr>
          <w:rFonts w:ascii="仿宋" w:eastAsia="仿宋" w:hAnsi="仿宋" w:cs="Times New Roman" w:hint="eastAsia"/>
          <w:sz w:val="30"/>
          <w:szCs w:val="30"/>
        </w:rPr>
        <w:t>，并附1</w:t>
      </w:r>
      <w:r w:rsidR="00D86E7D">
        <w:rPr>
          <w:rFonts w:ascii="仿宋" w:eastAsia="仿宋" w:hAnsi="仿宋" w:cs="Times New Roman"/>
          <w:sz w:val="30"/>
          <w:szCs w:val="30"/>
        </w:rPr>
        <w:t>1</w:t>
      </w:r>
      <w:r w:rsidR="00D86E7D">
        <w:rPr>
          <w:rFonts w:ascii="仿宋" w:eastAsia="仿宋" w:hAnsi="仿宋" w:cs="Times New Roman" w:hint="eastAsia"/>
          <w:sz w:val="30"/>
          <w:szCs w:val="30"/>
        </w:rPr>
        <w:t>项证明材料；</w:t>
      </w:r>
    </w:p>
    <w:p w14:paraId="1886B050" w14:textId="77777777" w:rsidR="00D86E7D" w:rsidRDefault="00772D3B" w:rsidP="004F3EF4">
      <w:pPr>
        <w:ind w:firstLineChars="200" w:firstLine="600"/>
        <w:rPr>
          <w:rFonts w:ascii="仿宋" w:eastAsia="仿宋" w:hAnsi="仿宋" w:cs="草檀斋毛泽东字体"/>
          <w:sz w:val="30"/>
          <w:szCs w:val="30"/>
        </w:rPr>
      </w:pPr>
      <w:r>
        <w:rPr>
          <w:rFonts w:ascii="仿宋" w:eastAsia="仿宋" w:hAnsi="仿宋" w:cs="Times New Roman"/>
          <w:sz w:val="30"/>
          <w:szCs w:val="30"/>
        </w:rPr>
        <w:t>2</w:t>
      </w:r>
      <w:r w:rsidR="004F3EF4" w:rsidRPr="004F3EF4">
        <w:rPr>
          <w:rFonts w:ascii="仿宋" w:eastAsia="仿宋" w:hAnsi="仿宋" w:cs="Times New Roman" w:hint="eastAsia"/>
          <w:sz w:val="30"/>
          <w:szCs w:val="30"/>
        </w:rPr>
        <w:t>、</w:t>
      </w:r>
      <w:r w:rsidR="004F3EF4" w:rsidRPr="004F3EF4">
        <w:rPr>
          <w:rFonts w:ascii="仿宋" w:eastAsia="仿宋" w:hAnsi="仿宋" w:cs="草檀斋毛泽东字体" w:hint="eastAsia"/>
          <w:sz w:val="30"/>
          <w:szCs w:val="30"/>
        </w:rPr>
        <w:t>《质量安全承诺书</w:t>
      </w:r>
      <w:r w:rsidR="00D86E7D">
        <w:rPr>
          <w:rFonts w:ascii="仿宋" w:eastAsia="仿宋" w:hAnsi="仿宋" w:cs="草檀斋毛泽东字体" w:hint="eastAsia"/>
          <w:sz w:val="30"/>
          <w:szCs w:val="30"/>
        </w:rPr>
        <w:t>》</w:t>
      </w:r>
      <w:r w:rsidR="004F3EF4" w:rsidRPr="004F3EF4">
        <w:rPr>
          <w:rFonts w:ascii="仿宋" w:eastAsia="仿宋" w:hAnsi="仿宋" w:cs="草檀斋毛泽东字体" w:hint="eastAsia"/>
          <w:sz w:val="30"/>
          <w:szCs w:val="30"/>
        </w:rPr>
        <w:t>（附件3）</w:t>
      </w:r>
      <w:r w:rsidR="00D86E7D">
        <w:rPr>
          <w:rFonts w:ascii="仿宋" w:eastAsia="仿宋" w:hAnsi="仿宋" w:cs="草檀斋毛泽东字体" w:hint="eastAsia"/>
          <w:sz w:val="30"/>
          <w:szCs w:val="30"/>
        </w:rPr>
        <w:t>。</w:t>
      </w:r>
    </w:p>
    <w:p w14:paraId="7ACFE15F" w14:textId="712B4BCC"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草檀斋毛泽东字体" w:hint="eastAsia"/>
          <w:sz w:val="30"/>
          <w:szCs w:val="30"/>
        </w:rPr>
        <w:t>请登录中国渔业协会网站（</w:t>
      </w:r>
      <w:r w:rsidRPr="004F3EF4">
        <w:rPr>
          <w:rFonts w:ascii="仿宋" w:eastAsia="仿宋" w:hAnsi="仿宋" w:cs="Times New Roman" w:hint="eastAsia"/>
          <w:sz w:val="30"/>
          <w:szCs w:val="30"/>
        </w:rPr>
        <w:t>www.china-cfa.org）或河豚鱼分会网站（</w:t>
      </w:r>
      <w:r w:rsidRPr="004F3EF4">
        <w:rPr>
          <w:rFonts w:ascii="仿宋" w:eastAsia="仿宋" w:hAnsi="仿宋" w:cs="Times New Roman"/>
          <w:sz w:val="30"/>
          <w:szCs w:val="30"/>
        </w:rPr>
        <w:t>www.china-puffer.org</w:t>
      </w:r>
      <w:r w:rsidRPr="004F3EF4">
        <w:rPr>
          <w:rFonts w:ascii="仿宋" w:eastAsia="仿宋" w:hAnsi="仿宋" w:cs="Times New Roman" w:hint="eastAsia"/>
          <w:sz w:val="30"/>
          <w:szCs w:val="30"/>
        </w:rPr>
        <w:t>）下载</w:t>
      </w:r>
      <w:r w:rsidR="00D86E7D" w:rsidRPr="004F3EF4">
        <w:rPr>
          <w:rFonts w:ascii="仿宋" w:eastAsia="仿宋" w:hAnsi="仿宋" w:cs="Times New Roman" w:hint="eastAsia"/>
          <w:sz w:val="30"/>
          <w:szCs w:val="30"/>
        </w:rPr>
        <w:t>《养殖河</w:t>
      </w:r>
      <w:r w:rsidR="00D86E7D" w:rsidRPr="004F3EF4">
        <w:rPr>
          <w:rFonts w:ascii="仿宋" w:eastAsia="仿宋" w:hAnsi="仿宋" w:cs="宋体" w:hint="eastAsia"/>
          <w:sz w:val="30"/>
          <w:szCs w:val="30"/>
        </w:rPr>
        <w:t>鲀</w:t>
      </w:r>
      <w:r w:rsidR="00D86E7D" w:rsidRPr="004F3EF4">
        <w:rPr>
          <w:rFonts w:ascii="仿宋" w:eastAsia="仿宋" w:hAnsi="仿宋" w:cs="草檀斋毛泽东字体" w:hint="eastAsia"/>
          <w:sz w:val="30"/>
          <w:szCs w:val="30"/>
        </w:rPr>
        <w:t>鱼源基地备案</w:t>
      </w:r>
      <w:r w:rsidR="00D86E7D" w:rsidRPr="004F3EF4">
        <w:rPr>
          <w:rFonts w:ascii="仿宋" w:eastAsia="仿宋" w:hAnsi="仿宋" w:cs="Times New Roman" w:hint="eastAsia"/>
          <w:sz w:val="30"/>
          <w:szCs w:val="30"/>
        </w:rPr>
        <w:t>申请表</w:t>
      </w:r>
      <w:r w:rsidR="00D86E7D">
        <w:rPr>
          <w:rFonts w:ascii="仿宋" w:eastAsia="仿宋" w:hAnsi="仿宋" w:cs="Times New Roman" w:hint="eastAsia"/>
          <w:sz w:val="30"/>
          <w:szCs w:val="30"/>
        </w:rPr>
        <w:t>》和</w:t>
      </w:r>
      <w:r w:rsidR="00D86E7D" w:rsidRPr="004F3EF4">
        <w:rPr>
          <w:rFonts w:ascii="仿宋" w:eastAsia="仿宋" w:hAnsi="仿宋" w:cs="草檀斋毛泽东字体" w:hint="eastAsia"/>
          <w:sz w:val="30"/>
          <w:szCs w:val="30"/>
        </w:rPr>
        <w:t>《质量安全承诺书</w:t>
      </w:r>
      <w:r w:rsidR="00D86E7D">
        <w:rPr>
          <w:rFonts w:ascii="仿宋" w:eastAsia="仿宋" w:hAnsi="仿宋" w:cs="草檀斋毛泽东字体" w:hint="eastAsia"/>
          <w:sz w:val="30"/>
          <w:szCs w:val="30"/>
        </w:rPr>
        <w:t>》。</w:t>
      </w:r>
    </w:p>
    <w:p w14:paraId="459CE3F7" w14:textId="0B6D1F45"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lastRenderedPageBreak/>
        <w:t>三、申报材料</w:t>
      </w:r>
      <w:r w:rsidR="00055954">
        <w:rPr>
          <w:rFonts w:ascii="仿宋" w:eastAsia="仿宋" w:hAnsi="仿宋" w:cs="Times New Roman" w:hint="eastAsia"/>
          <w:sz w:val="30"/>
          <w:szCs w:val="30"/>
        </w:rPr>
        <w:t>要求</w:t>
      </w:r>
    </w:p>
    <w:p w14:paraId="0E564F4B" w14:textId="5A6DCAE8" w:rsidR="000207BC" w:rsidRDefault="004F3EF4" w:rsidP="00D86E7D">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1、《养殖河</w:t>
      </w:r>
      <w:r w:rsidRPr="004F3EF4">
        <w:rPr>
          <w:rFonts w:ascii="仿宋" w:eastAsia="仿宋" w:hAnsi="仿宋" w:cs="宋体" w:hint="eastAsia"/>
          <w:sz w:val="30"/>
          <w:szCs w:val="30"/>
        </w:rPr>
        <w:t>鲀</w:t>
      </w:r>
      <w:r w:rsidRPr="004F3EF4">
        <w:rPr>
          <w:rFonts w:ascii="仿宋" w:eastAsia="仿宋" w:hAnsi="仿宋" w:cs="Times New Roman" w:hint="eastAsia"/>
          <w:sz w:val="30"/>
          <w:szCs w:val="30"/>
        </w:rPr>
        <w:t>鱼源基地备案申请表》和《质量安全承诺书》应使用A4纸双面打印并加盖单位公章，与有关</w:t>
      </w:r>
      <w:r w:rsidR="000207BC">
        <w:rPr>
          <w:rFonts w:ascii="仿宋" w:eastAsia="仿宋" w:hAnsi="仿宋" w:cs="Times New Roman" w:hint="eastAsia"/>
          <w:sz w:val="30"/>
          <w:szCs w:val="30"/>
        </w:rPr>
        <w:t>证明</w:t>
      </w:r>
      <w:r w:rsidRPr="004F3EF4">
        <w:rPr>
          <w:rFonts w:ascii="仿宋" w:eastAsia="仿宋" w:hAnsi="仿宋" w:cs="Times New Roman" w:hint="eastAsia"/>
          <w:sz w:val="30"/>
          <w:szCs w:val="30"/>
        </w:rPr>
        <w:t>材料一并装订成册，一式两份，邮寄至我会。全套材料需提供电子版，邮箱：</w:t>
      </w:r>
      <w:hyperlink r:id="rId6" w:history="1">
        <w:r w:rsidR="000207BC" w:rsidRPr="002C6E2B">
          <w:rPr>
            <w:rStyle w:val="a9"/>
            <w:rFonts w:ascii="仿宋" w:eastAsia="仿宋" w:hAnsi="仿宋" w:cs="Times New Roman" w:hint="eastAsia"/>
            <w:sz w:val="30"/>
            <w:szCs w:val="30"/>
          </w:rPr>
          <w:t>hetun2016@126.com</w:t>
        </w:r>
      </w:hyperlink>
      <w:r w:rsidRPr="004F3EF4">
        <w:rPr>
          <w:rFonts w:ascii="仿宋" w:eastAsia="仿宋" w:hAnsi="仿宋" w:cs="Times New Roman" w:hint="eastAsia"/>
          <w:sz w:val="30"/>
          <w:szCs w:val="30"/>
        </w:rPr>
        <w:t>。</w:t>
      </w:r>
    </w:p>
    <w:p w14:paraId="7F11782D" w14:textId="77777777" w:rsidR="000207BC" w:rsidRDefault="000207BC" w:rsidP="00D86E7D">
      <w:pPr>
        <w:ind w:firstLineChars="200" w:firstLine="600"/>
        <w:rPr>
          <w:rFonts w:ascii="仿宋" w:eastAsia="仿宋" w:hAnsi="仿宋" w:cs="Times New Roman"/>
          <w:sz w:val="30"/>
          <w:szCs w:val="30"/>
        </w:rPr>
      </w:pPr>
      <w:r>
        <w:rPr>
          <w:rFonts w:ascii="仿宋" w:eastAsia="仿宋" w:hAnsi="仿宋" w:cs="Times New Roman"/>
          <w:sz w:val="30"/>
          <w:szCs w:val="30"/>
        </w:rPr>
        <w:t>2</w:t>
      </w:r>
      <w:r>
        <w:rPr>
          <w:rFonts w:ascii="仿宋" w:eastAsia="仿宋" w:hAnsi="仿宋" w:cs="Times New Roman" w:hint="eastAsia"/>
          <w:sz w:val="30"/>
          <w:szCs w:val="30"/>
        </w:rPr>
        <w:t>、</w:t>
      </w:r>
      <w:r w:rsidR="00D86E7D" w:rsidRPr="004F3EF4">
        <w:rPr>
          <w:rFonts w:ascii="仿宋" w:eastAsia="仿宋" w:hAnsi="仿宋" w:cs="Times New Roman" w:hint="eastAsia"/>
          <w:sz w:val="30"/>
          <w:szCs w:val="30"/>
        </w:rPr>
        <w:t>填写要求字迹工整、术语规范、印章清晰、内容完整真实，其他申报材料要求真实、内容清晰。</w:t>
      </w:r>
    </w:p>
    <w:p w14:paraId="121FEBD9" w14:textId="3993CC62" w:rsidR="00D86E7D" w:rsidRPr="004F3EF4" w:rsidRDefault="000207BC" w:rsidP="00D86E7D">
      <w:pPr>
        <w:ind w:firstLineChars="200" w:firstLine="600"/>
        <w:rPr>
          <w:rFonts w:ascii="仿宋" w:eastAsia="仿宋" w:hAnsi="仿宋" w:cs="Times New Roman"/>
          <w:sz w:val="30"/>
          <w:szCs w:val="30"/>
        </w:rPr>
      </w:pPr>
      <w:r>
        <w:rPr>
          <w:rFonts w:ascii="仿宋" w:eastAsia="仿宋" w:hAnsi="仿宋" w:cs="Times New Roman" w:hint="eastAsia"/>
          <w:sz w:val="30"/>
          <w:szCs w:val="30"/>
        </w:rPr>
        <w:t>四</w:t>
      </w:r>
      <w:r w:rsidR="00D86E7D" w:rsidRPr="004F3EF4">
        <w:rPr>
          <w:rFonts w:ascii="仿宋" w:eastAsia="仿宋" w:hAnsi="仿宋" w:cs="Times New Roman" w:hint="eastAsia"/>
          <w:sz w:val="30"/>
          <w:szCs w:val="30"/>
        </w:rPr>
        <w:t>、申请受理时间截止为</w:t>
      </w:r>
      <w:r w:rsidR="004E02FC">
        <w:rPr>
          <w:rFonts w:ascii="仿宋" w:eastAsia="仿宋" w:hAnsi="仿宋" w:cs="Times New Roman" w:hint="eastAsia"/>
          <w:sz w:val="30"/>
          <w:szCs w:val="30"/>
        </w:rPr>
        <w:t>2021</w:t>
      </w:r>
      <w:r w:rsidR="00D86E7D" w:rsidRPr="004F3EF4">
        <w:rPr>
          <w:rFonts w:ascii="仿宋" w:eastAsia="仿宋" w:hAnsi="仿宋" w:cs="Times New Roman" w:hint="eastAsia"/>
          <w:sz w:val="30"/>
          <w:szCs w:val="30"/>
        </w:rPr>
        <w:t>年</w:t>
      </w:r>
      <w:r w:rsidR="004E02FC">
        <w:rPr>
          <w:rFonts w:ascii="仿宋" w:eastAsia="仿宋" w:hAnsi="仿宋" w:cs="Times New Roman" w:hint="eastAsia"/>
          <w:sz w:val="30"/>
          <w:szCs w:val="30"/>
        </w:rPr>
        <w:t>6</w:t>
      </w:r>
      <w:r w:rsidR="00D86E7D" w:rsidRPr="004F3EF4">
        <w:rPr>
          <w:rFonts w:ascii="仿宋" w:eastAsia="仿宋" w:hAnsi="仿宋" w:cs="Times New Roman" w:hint="eastAsia"/>
          <w:sz w:val="30"/>
          <w:szCs w:val="30"/>
        </w:rPr>
        <w:t>月</w:t>
      </w:r>
      <w:r w:rsidR="004E02FC">
        <w:rPr>
          <w:rFonts w:ascii="仿宋" w:eastAsia="仿宋" w:hAnsi="仿宋" w:cs="Times New Roman" w:hint="eastAsia"/>
          <w:sz w:val="30"/>
          <w:szCs w:val="30"/>
        </w:rPr>
        <w:t>30</w:t>
      </w:r>
      <w:r w:rsidR="00D86E7D" w:rsidRPr="004F3EF4">
        <w:rPr>
          <w:rFonts w:ascii="仿宋" w:eastAsia="仿宋" w:hAnsi="仿宋" w:cs="Times New Roman" w:hint="eastAsia"/>
          <w:sz w:val="30"/>
          <w:szCs w:val="30"/>
        </w:rPr>
        <w:t>日。</w:t>
      </w:r>
    </w:p>
    <w:p w14:paraId="3EAA75FE" w14:textId="6452B904" w:rsidR="004F3EF4" w:rsidRPr="004F3EF4" w:rsidRDefault="000207BC" w:rsidP="004F3EF4">
      <w:pPr>
        <w:ind w:firstLineChars="200" w:firstLine="600"/>
        <w:rPr>
          <w:rFonts w:ascii="仿宋" w:eastAsia="仿宋" w:hAnsi="仿宋" w:cs="Times New Roman"/>
          <w:sz w:val="30"/>
          <w:szCs w:val="30"/>
        </w:rPr>
      </w:pPr>
      <w:r>
        <w:rPr>
          <w:rFonts w:ascii="仿宋" w:eastAsia="仿宋" w:hAnsi="仿宋" w:cs="Times New Roman" w:hint="eastAsia"/>
          <w:sz w:val="30"/>
          <w:szCs w:val="30"/>
        </w:rPr>
        <w:t>五、</w:t>
      </w:r>
      <w:r w:rsidR="004F3EF4" w:rsidRPr="004F3EF4">
        <w:rPr>
          <w:rFonts w:ascii="仿宋" w:eastAsia="仿宋" w:hAnsi="仿宋" w:cs="Times New Roman" w:hint="eastAsia"/>
          <w:sz w:val="30"/>
          <w:szCs w:val="30"/>
        </w:rPr>
        <w:t>寄送地址及联系方式</w:t>
      </w:r>
    </w:p>
    <w:p w14:paraId="0CC90098" w14:textId="4634F79E" w:rsidR="000207BC" w:rsidRDefault="004F3EF4" w:rsidP="00A43515">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地址：北京市朝阳区麦子店街</w:t>
      </w:r>
      <w:r w:rsidR="00494F2C">
        <w:rPr>
          <w:rFonts w:ascii="仿宋" w:eastAsia="仿宋" w:hAnsi="仿宋" w:cs="Times New Roman"/>
          <w:sz w:val="30"/>
          <w:szCs w:val="30"/>
        </w:rPr>
        <w:t>18</w:t>
      </w:r>
      <w:r w:rsidRPr="004F3EF4">
        <w:rPr>
          <w:rFonts w:ascii="仿宋" w:eastAsia="仿宋" w:hAnsi="仿宋" w:cs="Times New Roman" w:hint="eastAsia"/>
          <w:sz w:val="30"/>
          <w:szCs w:val="30"/>
        </w:rPr>
        <w:t>号楼 中国渔业协会，邮编：100125。</w:t>
      </w:r>
      <w:r w:rsidR="00CC177D">
        <w:rPr>
          <w:rFonts w:ascii="仿宋" w:eastAsia="仿宋" w:hAnsi="仿宋" w:cs="Times New Roman" w:hint="eastAsia"/>
          <w:sz w:val="30"/>
          <w:szCs w:val="30"/>
        </w:rPr>
        <w:t>联系人：王玉堂</w:t>
      </w:r>
      <w:r w:rsidR="000207BC">
        <w:rPr>
          <w:rFonts w:ascii="仿宋" w:eastAsia="仿宋" w:hAnsi="仿宋" w:cs="Times New Roman" w:hint="eastAsia"/>
          <w:sz w:val="30"/>
          <w:szCs w:val="30"/>
        </w:rPr>
        <w:t>，</w:t>
      </w:r>
      <w:r w:rsidRPr="004F3EF4">
        <w:rPr>
          <w:rFonts w:ascii="仿宋" w:eastAsia="仿宋" w:hAnsi="仿宋" w:cs="Times New Roman" w:hint="eastAsia"/>
          <w:sz w:val="30"/>
          <w:szCs w:val="30"/>
        </w:rPr>
        <w:t>电话</w:t>
      </w:r>
      <w:r w:rsidR="00CC177D">
        <w:rPr>
          <w:rFonts w:ascii="仿宋" w:eastAsia="仿宋" w:hAnsi="仿宋" w:cs="Times New Roman" w:hint="eastAsia"/>
          <w:sz w:val="30"/>
          <w:szCs w:val="30"/>
        </w:rPr>
        <w:t>/传真</w:t>
      </w:r>
      <w:r w:rsidRPr="004F3EF4">
        <w:rPr>
          <w:rFonts w:ascii="仿宋" w:eastAsia="仿宋" w:hAnsi="仿宋" w:cs="Times New Roman" w:hint="eastAsia"/>
          <w:sz w:val="30"/>
          <w:szCs w:val="30"/>
        </w:rPr>
        <w:t>：010-59194</w:t>
      </w:r>
      <w:r>
        <w:rPr>
          <w:rFonts w:ascii="仿宋" w:eastAsia="仿宋" w:hAnsi="仿宋" w:cs="Times New Roman"/>
          <w:sz w:val="30"/>
          <w:szCs w:val="30"/>
        </w:rPr>
        <w:t>041</w:t>
      </w:r>
      <w:r w:rsidR="000207BC">
        <w:rPr>
          <w:rFonts w:ascii="仿宋" w:eastAsia="仿宋" w:hAnsi="仿宋" w:cs="Times New Roman" w:hint="eastAsia"/>
          <w:sz w:val="30"/>
          <w:szCs w:val="30"/>
        </w:rPr>
        <w:t>。</w:t>
      </w:r>
    </w:p>
    <w:p w14:paraId="790C2F94" w14:textId="4595A55A" w:rsidR="00A43515" w:rsidRPr="00A43515" w:rsidRDefault="00A43515" w:rsidP="00A43515">
      <w:pPr>
        <w:ind w:firstLineChars="200" w:firstLine="600"/>
        <w:rPr>
          <w:rFonts w:ascii="仿宋" w:eastAsia="仿宋" w:hAnsi="仿宋" w:cs="Times New Roman" w:hint="eastAsia"/>
          <w:sz w:val="30"/>
          <w:szCs w:val="30"/>
        </w:rPr>
      </w:pPr>
      <w:r>
        <w:rPr>
          <w:rFonts w:ascii="仿宋" w:eastAsia="仿宋" w:hAnsi="仿宋" w:cs="Times New Roman" w:hint="eastAsia"/>
          <w:sz w:val="30"/>
          <w:szCs w:val="30"/>
        </w:rPr>
        <w:t>（注：原农业部现更名为农业农村部）</w:t>
      </w:r>
      <w:bookmarkStart w:id="0" w:name="_GoBack"/>
      <w:bookmarkEnd w:id="0"/>
    </w:p>
    <w:p w14:paraId="2CE04ED8" w14:textId="77777777" w:rsidR="000207BC" w:rsidRDefault="000207BC" w:rsidP="000207BC">
      <w:pPr>
        <w:rPr>
          <w:rFonts w:ascii="仿宋" w:eastAsia="仿宋" w:hAnsi="仿宋" w:cs="Times New Roman"/>
          <w:sz w:val="30"/>
          <w:szCs w:val="30"/>
        </w:rPr>
      </w:pPr>
    </w:p>
    <w:p w14:paraId="0F56F041" w14:textId="55F00BA2" w:rsidR="004F3EF4" w:rsidRPr="004F3EF4" w:rsidRDefault="004F3EF4" w:rsidP="000207BC">
      <w:pPr>
        <w:rPr>
          <w:rFonts w:ascii="仿宋" w:eastAsia="仿宋" w:hAnsi="仿宋" w:cs="草檀斋毛泽东字体"/>
          <w:sz w:val="30"/>
          <w:szCs w:val="30"/>
        </w:rPr>
      </w:pPr>
      <w:r w:rsidRPr="004F3EF4">
        <w:rPr>
          <w:rFonts w:ascii="仿宋" w:eastAsia="仿宋" w:hAnsi="仿宋" w:cs="Times New Roman" w:hint="eastAsia"/>
          <w:sz w:val="30"/>
          <w:szCs w:val="30"/>
        </w:rPr>
        <w:t>附件：</w:t>
      </w:r>
      <w:r w:rsidR="007E5808">
        <w:rPr>
          <w:rFonts w:ascii="仿宋" w:eastAsia="仿宋" w:hAnsi="仿宋" w:cs="Times New Roman" w:hint="eastAsia"/>
          <w:sz w:val="30"/>
          <w:szCs w:val="30"/>
        </w:rPr>
        <w:t>1、</w:t>
      </w:r>
      <w:r w:rsidRPr="004F3EF4">
        <w:rPr>
          <w:rFonts w:ascii="仿宋" w:eastAsia="仿宋" w:hAnsi="仿宋" w:cs="Times New Roman" w:hint="eastAsia"/>
          <w:sz w:val="30"/>
          <w:szCs w:val="30"/>
        </w:rPr>
        <w:t>养殖河</w:t>
      </w:r>
      <w:r w:rsidRPr="004F3EF4">
        <w:rPr>
          <w:rFonts w:ascii="仿宋" w:eastAsia="仿宋" w:hAnsi="仿宋" w:cs="宋体" w:hint="eastAsia"/>
          <w:sz w:val="30"/>
          <w:szCs w:val="30"/>
        </w:rPr>
        <w:t>鲀</w:t>
      </w:r>
      <w:r w:rsidRPr="004F3EF4">
        <w:rPr>
          <w:rFonts w:ascii="仿宋" w:eastAsia="仿宋" w:hAnsi="仿宋" w:cs="草檀斋毛泽东字体" w:hint="eastAsia"/>
          <w:sz w:val="30"/>
          <w:szCs w:val="30"/>
        </w:rPr>
        <w:t>鱼源基地备案工作程序及要求</w:t>
      </w:r>
      <w:r w:rsidR="000207BC">
        <w:rPr>
          <w:rFonts w:ascii="仿宋" w:eastAsia="仿宋" w:hAnsi="仿宋" w:cs="草檀斋毛泽东字体" w:hint="eastAsia"/>
          <w:sz w:val="30"/>
          <w:szCs w:val="30"/>
        </w:rPr>
        <w:t>（试行）</w:t>
      </w:r>
    </w:p>
    <w:p w14:paraId="154B9780" w14:textId="77777777" w:rsidR="004F3EF4" w:rsidRPr="004F3EF4" w:rsidRDefault="007E5808" w:rsidP="000207BC">
      <w:pPr>
        <w:ind w:firstLineChars="300" w:firstLine="900"/>
        <w:rPr>
          <w:rFonts w:ascii="仿宋" w:eastAsia="仿宋" w:hAnsi="仿宋" w:cs="Times New Roman"/>
          <w:sz w:val="30"/>
          <w:szCs w:val="30"/>
        </w:rPr>
      </w:pPr>
      <w:r>
        <w:rPr>
          <w:rFonts w:ascii="仿宋" w:eastAsia="仿宋" w:hAnsi="仿宋" w:cs="Times New Roman" w:hint="eastAsia"/>
          <w:sz w:val="30"/>
          <w:szCs w:val="30"/>
        </w:rPr>
        <w:t>2、</w:t>
      </w:r>
      <w:r w:rsidR="004F3EF4" w:rsidRPr="004F3EF4">
        <w:rPr>
          <w:rFonts w:ascii="仿宋" w:eastAsia="仿宋" w:hAnsi="仿宋" w:cs="Times New Roman" w:hint="eastAsia"/>
          <w:sz w:val="30"/>
          <w:szCs w:val="30"/>
        </w:rPr>
        <w:t>养殖河</w:t>
      </w:r>
      <w:r w:rsidR="004F3EF4" w:rsidRPr="004F3EF4">
        <w:rPr>
          <w:rFonts w:ascii="仿宋" w:eastAsia="仿宋" w:hAnsi="仿宋" w:cs="宋体" w:hint="eastAsia"/>
          <w:sz w:val="30"/>
          <w:szCs w:val="30"/>
        </w:rPr>
        <w:t>鲀</w:t>
      </w:r>
      <w:r w:rsidR="004F3EF4" w:rsidRPr="004F3EF4">
        <w:rPr>
          <w:rFonts w:ascii="仿宋" w:eastAsia="仿宋" w:hAnsi="仿宋" w:cs="Times New Roman" w:hint="eastAsia"/>
          <w:sz w:val="30"/>
          <w:szCs w:val="30"/>
        </w:rPr>
        <w:t>鱼源基地备案申请表</w:t>
      </w:r>
    </w:p>
    <w:p w14:paraId="0FFFD196" w14:textId="77777777" w:rsidR="004F3EF4" w:rsidRPr="004F3EF4" w:rsidRDefault="007E5808" w:rsidP="000207BC">
      <w:pPr>
        <w:ind w:firstLineChars="300" w:firstLine="900"/>
        <w:rPr>
          <w:rFonts w:ascii="仿宋" w:eastAsia="仿宋" w:hAnsi="仿宋" w:cs="草檀斋毛泽东字体"/>
          <w:sz w:val="30"/>
          <w:szCs w:val="30"/>
        </w:rPr>
      </w:pPr>
      <w:r>
        <w:rPr>
          <w:rFonts w:ascii="仿宋" w:eastAsia="仿宋" w:hAnsi="仿宋" w:cs="Times New Roman" w:hint="eastAsia"/>
          <w:sz w:val="30"/>
          <w:szCs w:val="30"/>
        </w:rPr>
        <w:t>3、</w:t>
      </w:r>
      <w:r w:rsidR="004F3EF4" w:rsidRPr="004F3EF4">
        <w:rPr>
          <w:rFonts w:ascii="仿宋" w:eastAsia="仿宋" w:hAnsi="仿宋" w:cs="Times New Roman" w:hint="eastAsia"/>
          <w:sz w:val="30"/>
          <w:szCs w:val="30"/>
        </w:rPr>
        <w:t>质量安全承诺书</w:t>
      </w:r>
    </w:p>
    <w:p w14:paraId="641810ED" w14:textId="77777777" w:rsidR="004F3EF4" w:rsidRPr="004F3EF4" w:rsidRDefault="004F3EF4" w:rsidP="004F3EF4">
      <w:pPr>
        <w:ind w:firstLineChars="200" w:firstLine="600"/>
        <w:rPr>
          <w:rFonts w:ascii="仿宋" w:eastAsia="仿宋" w:hAnsi="仿宋" w:cs="草檀斋毛泽东字体"/>
          <w:sz w:val="30"/>
          <w:szCs w:val="30"/>
        </w:rPr>
      </w:pPr>
    </w:p>
    <w:p w14:paraId="0A4E3F19" w14:textId="77777777" w:rsidR="004F3EF4" w:rsidRPr="004F3EF4" w:rsidRDefault="004F3EF4" w:rsidP="004F3EF4">
      <w:pPr>
        <w:ind w:firstLineChars="200" w:firstLine="600"/>
        <w:rPr>
          <w:rFonts w:ascii="仿宋" w:eastAsia="仿宋" w:hAnsi="仿宋" w:cs="草檀斋毛泽东字体"/>
          <w:sz w:val="30"/>
          <w:szCs w:val="30"/>
        </w:rPr>
      </w:pPr>
    </w:p>
    <w:p w14:paraId="76D7643E" w14:textId="77777777" w:rsidR="004F3EF4" w:rsidRPr="004F3EF4" w:rsidRDefault="004F3EF4" w:rsidP="004F3EF4">
      <w:pPr>
        <w:ind w:right="600" w:firstLineChars="200" w:firstLine="600"/>
        <w:jc w:val="right"/>
        <w:rPr>
          <w:rFonts w:ascii="仿宋" w:eastAsia="仿宋" w:hAnsi="仿宋" w:cs="草檀斋毛泽东字体"/>
          <w:sz w:val="30"/>
          <w:szCs w:val="30"/>
        </w:rPr>
      </w:pPr>
      <w:r w:rsidRPr="004F3EF4">
        <w:rPr>
          <w:rFonts w:ascii="仿宋" w:eastAsia="仿宋" w:hAnsi="仿宋" w:cs="草檀斋毛泽东字体" w:hint="eastAsia"/>
          <w:sz w:val="30"/>
          <w:szCs w:val="30"/>
        </w:rPr>
        <w:t>中国渔业协会</w:t>
      </w:r>
    </w:p>
    <w:p w14:paraId="402D8746" w14:textId="64481169" w:rsidR="004F3EF4" w:rsidRPr="004F3EF4" w:rsidRDefault="00CC177D" w:rsidP="004F3EF4">
      <w:pPr>
        <w:ind w:right="300" w:firstLineChars="200" w:firstLine="600"/>
        <w:jc w:val="right"/>
        <w:rPr>
          <w:rFonts w:ascii="仿宋" w:eastAsia="仿宋" w:hAnsi="仿宋" w:cs="草檀斋毛泽东字体"/>
          <w:sz w:val="30"/>
          <w:szCs w:val="30"/>
        </w:rPr>
      </w:pPr>
      <w:r>
        <w:rPr>
          <w:rFonts w:ascii="仿宋" w:eastAsia="仿宋" w:hAnsi="仿宋" w:cs="草檀斋毛泽东字体" w:hint="eastAsia"/>
          <w:sz w:val="30"/>
          <w:szCs w:val="30"/>
        </w:rPr>
        <w:t>202</w:t>
      </w:r>
      <w:r w:rsidR="004E02FC">
        <w:rPr>
          <w:rFonts w:ascii="仿宋" w:eastAsia="仿宋" w:hAnsi="仿宋" w:cs="草檀斋毛泽东字体" w:hint="eastAsia"/>
          <w:sz w:val="30"/>
          <w:szCs w:val="30"/>
        </w:rPr>
        <w:t>1</w:t>
      </w:r>
      <w:r w:rsidR="004F3EF4" w:rsidRPr="004F3EF4">
        <w:rPr>
          <w:rFonts w:ascii="仿宋" w:eastAsia="仿宋" w:hAnsi="仿宋" w:cs="草檀斋毛泽东字体" w:hint="eastAsia"/>
          <w:sz w:val="30"/>
          <w:szCs w:val="30"/>
        </w:rPr>
        <w:t>年</w:t>
      </w:r>
      <w:r w:rsidR="007F4C9D">
        <w:rPr>
          <w:rFonts w:ascii="仿宋" w:eastAsia="仿宋" w:hAnsi="仿宋" w:cs="草檀斋毛泽东字体"/>
          <w:sz w:val="30"/>
          <w:szCs w:val="30"/>
        </w:rPr>
        <w:t>4</w:t>
      </w:r>
      <w:r w:rsidR="004F3EF4" w:rsidRPr="004F3EF4">
        <w:rPr>
          <w:rFonts w:ascii="仿宋" w:eastAsia="仿宋" w:hAnsi="仿宋" w:cs="草檀斋毛泽东字体" w:hint="eastAsia"/>
          <w:sz w:val="30"/>
          <w:szCs w:val="30"/>
        </w:rPr>
        <w:t>月</w:t>
      </w:r>
      <w:r w:rsidR="007F4C9D">
        <w:rPr>
          <w:rFonts w:ascii="仿宋" w:eastAsia="仿宋" w:hAnsi="仿宋" w:cs="草檀斋毛泽东字体"/>
          <w:sz w:val="30"/>
          <w:szCs w:val="30"/>
        </w:rPr>
        <w:t>1</w:t>
      </w:r>
      <w:r w:rsidR="004F3EF4" w:rsidRPr="004F3EF4">
        <w:rPr>
          <w:rFonts w:ascii="仿宋" w:eastAsia="仿宋" w:hAnsi="仿宋" w:cs="草檀斋毛泽东字体" w:hint="eastAsia"/>
          <w:sz w:val="30"/>
          <w:szCs w:val="30"/>
        </w:rPr>
        <w:t>日</w:t>
      </w:r>
    </w:p>
    <w:p w14:paraId="2DAB5FDF" w14:textId="77777777" w:rsidR="00DA4663" w:rsidRDefault="00DA4663" w:rsidP="004F3EF4">
      <w:pPr>
        <w:spacing w:line="360" w:lineRule="auto"/>
        <w:ind w:firstLineChars="200" w:firstLine="640"/>
        <w:rPr>
          <w:rFonts w:ascii="仿宋_GB2312" w:eastAsia="仿宋_GB2312" w:hAnsi="Adobe 仿宋 Std R" w:cs="仿宋_GB2312"/>
          <w:sz w:val="32"/>
          <w:szCs w:val="32"/>
        </w:rPr>
      </w:pPr>
    </w:p>
    <w:p w14:paraId="33BDD598" w14:textId="77777777" w:rsidR="000207BC" w:rsidRDefault="000207BC" w:rsidP="004F3EF4">
      <w:pPr>
        <w:rPr>
          <w:rFonts w:ascii="仿宋" w:eastAsia="仿宋" w:hAnsi="仿宋" w:cs="草檀斋毛泽东字体"/>
          <w:sz w:val="30"/>
          <w:szCs w:val="30"/>
        </w:rPr>
      </w:pPr>
    </w:p>
    <w:p w14:paraId="2289C6E1" w14:textId="343D6E50" w:rsidR="004F3EF4" w:rsidRPr="004F3EF4" w:rsidRDefault="004F3EF4" w:rsidP="004F3EF4">
      <w:pPr>
        <w:rPr>
          <w:rFonts w:ascii="仿宋" w:eastAsia="仿宋" w:hAnsi="仿宋" w:cs="草檀斋毛泽东字体"/>
          <w:sz w:val="30"/>
          <w:szCs w:val="30"/>
        </w:rPr>
      </w:pPr>
      <w:r w:rsidRPr="004F3EF4">
        <w:rPr>
          <w:rFonts w:ascii="仿宋" w:eastAsia="仿宋" w:hAnsi="仿宋" w:cs="草檀斋毛泽东字体" w:hint="eastAsia"/>
          <w:sz w:val="30"/>
          <w:szCs w:val="30"/>
        </w:rPr>
        <w:lastRenderedPageBreak/>
        <w:t>附件1：</w:t>
      </w:r>
    </w:p>
    <w:p w14:paraId="1A9F698D" w14:textId="77777777" w:rsidR="004F3EF4" w:rsidRPr="004F3EF4" w:rsidRDefault="004F3EF4" w:rsidP="004F3EF4">
      <w:pPr>
        <w:ind w:firstLineChars="200" w:firstLine="600"/>
        <w:rPr>
          <w:rFonts w:ascii="仿宋" w:eastAsia="仿宋" w:hAnsi="仿宋" w:cs="草檀斋毛泽东字体"/>
          <w:sz w:val="30"/>
          <w:szCs w:val="30"/>
        </w:rPr>
      </w:pPr>
    </w:p>
    <w:p w14:paraId="70A10875" w14:textId="77777777" w:rsidR="004F3EF4" w:rsidRPr="004F3EF4" w:rsidRDefault="004F3EF4" w:rsidP="004F3EF4">
      <w:pPr>
        <w:jc w:val="center"/>
        <w:rPr>
          <w:rFonts w:ascii="宋体" w:eastAsia="宋体" w:hAnsi="宋体" w:cs="草檀斋毛泽东字体"/>
          <w:b/>
          <w:sz w:val="44"/>
          <w:szCs w:val="44"/>
        </w:rPr>
      </w:pPr>
      <w:r w:rsidRPr="004F3EF4">
        <w:rPr>
          <w:rFonts w:ascii="宋体" w:eastAsia="宋体" w:hAnsi="宋体" w:cs="草檀斋毛泽东字体" w:hint="eastAsia"/>
          <w:b/>
          <w:sz w:val="44"/>
          <w:szCs w:val="44"/>
        </w:rPr>
        <w:t>养殖河鲀鱼源基地备案工作程序及要求</w:t>
      </w:r>
    </w:p>
    <w:p w14:paraId="6CCE6038" w14:textId="77777777" w:rsidR="004F3EF4" w:rsidRPr="004F3EF4" w:rsidRDefault="004F3EF4" w:rsidP="00E628B8">
      <w:pPr>
        <w:ind w:firstLineChars="1100" w:firstLine="3300"/>
        <w:rPr>
          <w:rFonts w:ascii="仿宋" w:eastAsia="仿宋" w:hAnsi="仿宋" w:cs="Times New Roman"/>
          <w:sz w:val="30"/>
          <w:szCs w:val="30"/>
        </w:rPr>
      </w:pPr>
      <w:r w:rsidRPr="004F3EF4">
        <w:rPr>
          <w:rFonts w:ascii="仿宋" w:eastAsia="仿宋" w:hAnsi="仿宋" w:cs="Times New Roman" w:hint="eastAsia"/>
          <w:sz w:val="30"/>
          <w:szCs w:val="30"/>
        </w:rPr>
        <w:t>（试行）</w:t>
      </w:r>
    </w:p>
    <w:p w14:paraId="444E3DF4" w14:textId="77777777" w:rsidR="004F3EF4" w:rsidRPr="004F3EF4" w:rsidRDefault="004F3EF4" w:rsidP="004F3EF4">
      <w:pPr>
        <w:ind w:firstLineChars="250" w:firstLine="750"/>
        <w:rPr>
          <w:rFonts w:ascii="仿宋" w:eastAsia="仿宋" w:hAnsi="仿宋" w:cs="Times New Roman"/>
          <w:sz w:val="30"/>
          <w:szCs w:val="30"/>
        </w:rPr>
      </w:pPr>
      <w:r w:rsidRPr="004F3EF4">
        <w:rPr>
          <w:rFonts w:ascii="仿宋" w:eastAsia="仿宋" w:hAnsi="仿宋" w:cs="Times New Roman" w:hint="eastAsia"/>
          <w:sz w:val="30"/>
          <w:szCs w:val="30"/>
        </w:rPr>
        <w:t>一、备案申请</w:t>
      </w:r>
    </w:p>
    <w:p w14:paraId="08AB8BFE" w14:textId="1BEF081F" w:rsidR="004F3EF4" w:rsidRPr="004F3EF4" w:rsidRDefault="004E02FC" w:rsidP="004F3EF4">
      <w:pPr>
        <w:ind w:firstLineChars="200" w:firstLine="600"/>
        <w:rPr>
          <w:rFonts w:ascii="仿宋" w:eastAsia="仿宋" w:hAnsi="仿宋" w:cs="Times New Roman"/>
          <w:sz w:val="30"/>
          <w:szCs w:val="30"/>
        </w:rPr>
      </w:pPr>
      <w:r>
        <w:rPr>
          <w:rFonts w:ascii="仿宋" w:eastAsia="仿宋" w:hAnsi="仿宋" w:cs="Times New Roman" w:hint="eastAsia"/>
          <w:sz w:val="30"/>
          <w:szCs w:val="30"/>
        </w:rPr>
        <w:t>拟申请养殖河鲀鱼源基地备案的养殖企业、农民专业合作经济</w:t>
      </w:r>
      <w:r w:rsidR="004F3EF4" w:rsidRPr="004F3EF4">
        <w:rPr>
          <w:rFonts w:ascii="仿宋" w:eastAsia="仿宋" w:hAnsi="仿宋" w:cs="Times New Roman" w:hint="eastAsia"/>
          <w:sz w:val="30"/>
          <w:szCs w:val="30"/>
        </w:rPr>
        <w:t>组织和养殖户（下称“申请者”）需填写养殖河鲀鱼源基地备案申请表，准备相关证明材料，邮寄至中国渔业协会。</w:t>
      </w:r>
    </w:p>
    <w:p w14:paraId="3826344A"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二、备案条件</w:t>
      </w:r>
    </w:p>
    <w:p w14:paraId="2CB0CA62"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申请者应具备以下条件：</w:t>
      </w:r>
    </w:p>
    <w:p w14:paraId="1550E0BB"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（一）持有合法有效水域滩涂使用权证之一（包括养殖证、海域使用证等合法证明）；</w:t>
      </w:r>
    </w:p>
    <w:p w14:paraId="5ACA1237"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（二）具有一定的养殖规模，池塘或者开放性水域养殖面积在100亩以上，工厂化养殖面积在1万平米以上；</w:t>
      </w:r>
    </w:p>
    <w:p w14:paraId="1529AF3C"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（三）养殖用水符合国家和行业标准规定；</w:t>
      </w:r>
    </w:p>
    <w:p w14:paraId="7B344FCF" w14:textId="274769B9"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（四）亲本或苗种来源可靠，种质纯正；</w:t>
      </w:r>
    </w:p>
    <w:p w14:paraId="20E6AF30"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（五）饲料和兽药使用符合国家和行业标准要求；</w:t>
      </w:r>
    </w:p>
    <w:p w14:paraId="4CDB88FF"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（六）养殖、用药和销售记录档案完整连续；</w:t>
      </w:r>
    </w:p>
    <w:p w14:paraId="1D238032"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（七）产品质量安全达到国家和行业标准要求；</w:t>
      </w:r>
    </w:p>
    <w:p w14:paraId="75F9C4AB"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（八）建立河豚毒素至少每年一次的检测制度，且产品合格；</w:t>
      </w:r>
    </w:p>
    <w:p w14:paraId="09FAD168"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（九）建立产品质量安全可追溯制度，做到来源可溯、去向可查，确保产品可追溯到具体池塘、网箱、工厂化养殖池。</w:t>
      </w:r>
    </w:p>
    <w:p w14:paraId="76402ADD" w14:textId="77777777" w:rsidR="004F3EF4" w:rsidRPr="004F3EF4" w:rsidRDefault="004F3EF4" w:rsidP="004F3EF4">
      <w:pPr>
        <w:ind w:firstLineChars="250" w:firstLine="750"/>
        <w:rPr>
          <w:rFonts w:ascii="仿宋" w:eastAsia="仿宋" w:hAnsi="仿宋" w:cs="Times New Roman"/>
          <w:sz w:val="30"/>
          <w:szCs w:val="30"/>
        </w:rPr>
      </w:pPr>
      <w:r w:rsidRPr="004F3EF4">
        <w:rPr>
          <w:rFonts w:ascii="仿宋" w:eastAsia="仿宋" w:hAnsi="仿宋" w:cs="Times New Roman" w:hint="eastAsia"/>
          <w:sz w:val="30"/>
          <w:szCs w:val="30"/>
        </w:rPr>
        <w:lastRenderedPageBreak/>
        <w:t>三、材料提交</w:t>
      </w:r>
    </w:p>
    <w:p w14:paraId="16B9674F"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申请者填报《养殖河鲀鱼源基地备案申请表》（附件2），并提供下列证明材料：</w:t>
      </w:r>
    </w:p>
    <w:p w14:paraId="61BD0176"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（一）工商营业执照副本复印件；</w:t>
      </w:r>
    </w:p>
    <w:p w14:paraId="2AEDFBD0"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（二</w:t>
      </w:r>
      <w:r w:rsidRPr="004F3EF4">
        <w:rPr>
          <w:rFonts w:ascii="仿宋" w:eastAsia="仿宋" w:hAnsi="仿宋" w:cs="Times New Roman"/>
          <w:sz w:val="30"/>
          <w:szCs w:val="30"/>
        </w:rPr>
        <w:t>）</w:t>
      </w:r>
      <w:r w:rsidRPr="004F3EF4">
        <w:rPr>
          <w:rFonts w:ascii="仿宋" w:eastAsia="仿宋" w:hAnsi="仿宋" w:cs="Times New Roman" w:hint="eastAsia"/>
          <w:sz w:val="30"/>
          <w:szCs w:val="30"/>
        </w:rPr>
        <w:t>水域滩涂合法有效使用证件（包括养殖证、海域使用证合法证明）复印件；</w:t>
      </w:r>
    </w:p>
    <w:p w14:paraId="06E21C47"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（三</w:t>
      </w:r>
      <w:r w:rsidRPr="004F3EF4">
        <w:rPr>
          <w:rFonts w:ascii="仿宋" w:eastAsia="仿宋" w:hAnsi="仿宋" w:cs="Times New Roman"/>
          <w:sz w:val="30"/>
          <w:szCs w:val="30"/>
        </w:rPr>
        <w:t>）</w:t>
      </w:r>
      <w:r w:rsidRPr="004F3EF4">
        <w:rPr>
          <w:rFonts w:ascii="仿宋" w:eastAsia="仿宋" w:hAnsi="仿宋" w:cs="Times New Roman" w:hint="eastAsia"/>
          <w:sz w:val="30"/>
          <w:szCs w:val="30"/>
        </w:rPr>
        <w:t>相关专业技术人员职称证书复印件；</w:t>
      </w:r>
    </w:p>
    <w:p w14:paraId="2B638EBC" w14:textId="1E868F76"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（四</w:t>
      </w:r>
      <w:r w:rsidRPr="004F3EF4">
        <w:rPr>
          <w:rFonts w:ascii="仿宋" w:eastAsia="仿宋" w:hAnsi="仿宋" w:cs="Times New Roman"/>
          <w:sz w:val="30"/>
          <w:szCs w:val="30"/>
        </w:rPr>
        <w:t>）</w:t>
      </w:r>
      <w:r w:rsidRPr="004F3EF4">
        <w:rPr>
          <w:rFonts w:ascii="仿宋" w:eastAsia="仿宋" w:hAnsi="仿宋" w:cs="Times New Roman" w:hint="eastAsia"/>
          <w:sz w:val="30"/>
          <w:szCs w:val="30"/>
        </w:rPr>
        <w:t>商标注册证复印件</w:t>
      </w:r>
      <w:r w:rsidR="00F01235">
        <w:rPr>
          <w:rFonts w:ascii="仿宋" w:eastAsia="仿宋" w:hAnsi="仿宋" w:cs="Times New Roman" w:hint="eastAsia"/>
          <w:sz w:val="30"/>
          <w:szCs w:val="30"/>
        </w:rPr>
        <w:t>；</w:t>
      </w:r>
    </w:p>
    <w:p w14:paraId="25678BF4"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（五</w:t>
      </w:r>
      <w:r w:rsidRPr="004F3EF4">
        <w:rPr>
          <w:rFonts w:ascii="仿宋" w:eastAsia="仿宋" w:hAnsi="仿宋" w:cs="Times New Roman"/>
          <w:sz w:val="30"/>
          <w:szCs w:val="30"/>
        </w:rPr>
        <w:t>）</w:t>
      </w:r>
      <w:r w:rsidRPr="004F3EF4">
        <w:rPr>
          <w:rFonts w:ascii="仿宋" w:eastAsia="仿宋" w:hAnsi="仿宋" w:cs="Times New Roman" w:hint="eastAsia"/>
          <w:sz w:val="30"/>
          <w:szCs w:val="30"/>
        </w:rPr>
        <w:t>上一个财务年度审计报告复印件；</w:t>
      </w:r>
    </w:p>
    <w:p w14:paraId="1070D853"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（六</w:t>
      </w:r>
      <w:r w:rsidRPr="004F3EF4">
        <w:rPr>
          <w:rFonts w:ascii="仿宋" w:eastAsia="仿宋" w:hAnsi="仿宋" w:cs="Times New Roman"/>
          <w:sz w:val="30"/>
          <w:szCs w:val="30"/>
        </w:rPr>
        <w:t>）</w:t>
      </w:r>
      <w:r w:rsidRPr="004F3EF4">
        <w:rPr>
          <w:rFonts w:ascii="仿宋" w:eastAsia="仿宋" w:hAnsi="仿宋" w:cs="Times New Roman" w:hint="eastAsia"/>
          <w:sz w:val="30"/>
          <w:szCs w:val="30"/>
        </w:rPr>
        <w:t>与国家级或省级河鲀原良种场签订的亲本或苗种供应合同复印件；</w:t>
      </w:r>
    </w:p>
    <w:p w14:paraId="5427A2F8"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（七</w:t>
      </w:r>
      <w:r w:rsidRPr="004F3EF4">
        <w:rPr>
          <w:rFonts w:ascii="仿宋" w:eastAsia="仿宋" w:hAnsi="仿宋" w:cs="Times New Roman"/>
          <w:sz w:val="30"/>
          <w:szCs w:val="30"/>
        </w:rPr>
        <w:t>）</w:t>
      </w:r>
      <w:r w:rsidRPr="004F3EF4">
        <w:rPr>
          <w:rFonts w:ascii="仿宋" w:eastAsia="仿宋" w:hAnsi="仿宋" w:cs="Times New Roman" w:hint="eastAsia"/>
          <w:sz w:val="30"/>
          <w:szCs w:val="30"/>
        </w:rPr>
        <w:t>技术总结报告（生产工艺、养殖模式和设施等）；</w:t>
      </w:r>
    </w:p>
    <w:p w14:paraId="0FA3F47D"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（八</w:t>
      </w:r>
      <w:r w:rsidRPr="004F3EF4">
        <w:rPr>
          <w:rFonts w:ascii="仿宋" w:eastAsia="仿宋" w:hAnsi="仿宋" w:cs="Times New Roman"/>
          <w:sz w:val="30"/>
          <w:szCs w:val="30"/>
        </w:rPr>
        <w:t>）</w:t>
      </w:r>
      <w:r w:rsidRPr="004F3EF4">
        <w:rPr>
          <w:rFonts w:ascii="仿宋" w:eastAsia="仿宋" w:hAnsi="仿宋" w:cs="Times New Roman" w:hint="eastAsia"/>
          <w:sz w:val="30"/>
          <w:szCs w:val="30"/>
        </w:rPr>
        <w:t>安全性报告（具有资质的检测机构出具6个月以内的水质和产品质量安全以及河豚毒素检测报告）；</w:t>
      </w:r>
    </w:p>
    <w:p w14:paraId="1FE72492"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（九</w:t>
      </w:r>
      <w:r w:rsidRPr="004F3EF4">
        <w:rPr>
          <w:rFonts w:ascii="仿宋" w:eastAsia="仿宋" w:hAnsi="仿宋" w:cs="Times New Roman"/>
          <w:sz w:val="30"/>
          <w:szCs w:val="30"/>
        </w:rPr>
        <w:t>）</w:t>
      </w:r>
      <w:r w:rsidRPr="004F3EF4">
        <w:rPr>
          <w:rFonts w:ascii="仿宋" w:eastAsia="仿宋" w:hAnsi="仿宋" w:cs="Times New Roman" w:hint="eastAsia"/>
          <w:sz w:val="30"/>
          <w:szCs w:val="30"/>
        </w:rPr>
        <w:t>养殖河鲀鱼源基地养殖及配套设施平面图；</w:t>
      </w:r>
    </w:p>
    <w:p w14:paraId="0172C19F"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（十</w:t>
      </w:r>
      <w:r w:rsidRPr="004F3EF4">
        <w:rPr>
          <w:rFonts w:ascii="仿宋" w:eastAsia="仿宋" w:hAnsi="仿宋" w:cs="Times New Roman"/>
          <w:sz w:val="30"/>
          <w:szCs w:val="30"/>
        </w:rPr>
        <w:t>）</w:t>
      </w:r>
      <w:r w:rsidRPr="004F3EF4">
        <w:rPr>
          <w:rFonts w:ascii="仿宋" w:eastAsia="仿宋" w:hAnsi="仿宋" w:cs="Times New Roman" w:hint="eastAsia"/>
          <w:sz w:val="30"/>
          <w:szCs w:val="30"/>
        </w:rPr>
        <w:t>质量安全承诺书（包括不使用禁用药物和严格执行休药期规定等内容）；</w:t>
      </w:r>
    </w:p>
    <w:p w14:paraId="2A7A964D"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（十一</w:t>
      </w:r>
      <w:r w:rsidRPr="004F3EF4">
        <w:rPr>
          <w:rFonts w:ascii="仿宋" w:eastAsia="仿宋" w:hAnsi="仿宋" w:cs="Times New Roman"/>
          <w:sz w:val="30"/>
          <w:szCs w:val="30"/>
        </w:rPr>
        <w:t>）</w:t>
      </w:r>
      <w:r w:rsidRPr="004F3EF4">
        <w:rPr>
          <w:rFonts w:ascii="仿宋" w:eastAsia="仿宋" w:hAnsi="仿宋" w:cs="Times New Roman" w:hint="eastAsia"/>
          <w:sz w:val="30"/>
          <w:szCs w:val="30"/>
        </w:rPr>
        <w:t>符合要求的产品质量安全可追溯制度材料。</w:t>
      </w:r>
    </w:p>
    <w:p w14:paraId="3BE4E1E3"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四、申请受理和初审</w:t>
      </w:r>
    </w:p>
    <w:p w14:paraId="56BAA59B"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中国渔业协会自收到申请单位的书面申请后，在15个工作日内完成对申请材料的初审工作。</w:t>
      </w:r>
    </w:p>
    <w:p w14:paraId="51700F43"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五、现场审查</w:t>
      </w:r>
    </w:p>
    <w:p w14:paraId="53066304"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lastRenderedPageBreak/>
        <w:t>对初审合格的，由中国渔业协会组织专家对养殖基地进行现场审查。现场审查不符合要求的，将书面通知申请单位。</w:t>
      </w:r>
    </w:p>
    <w:p w14:paraId="37117CF3" w14:textId="77777777" w:rsidR="004F3EF4" w:rsidRPr="004F3EF4" w:rsidRDefault="004F3EF4" w:rsidP="004F3EF4">
      <w:pPr>
        <w:ind w:left="720"/>
        <w:rPr>
          <w:rFonts w:ascii="仿宋" w:eastAsia="仿宋" w:hAnsi="仿宋" w:cs="Times New Roman"/>
          <w:sz w:val="30"/>
          <w:szCs w:val="30"/>
        </w:rPr>
      </w:pPr>
      <w:r w:rsidRPr="004F3EF4">
        <w:rPr>
          <w:rFonts w:ascii="仿宋" w:eastAsia="仿宋" w:hAnsi="仿宋" w:cs="Times New Roman" w:hint="eastAsia"/>
          <w:sz w:val="30"/>
          <w:szCs w:val="30"/>
        </w:rPr>
        <w:t>六、产品检测</w:t>
      </w:r>
    </w:p>
    <w:p w14:paraId="34F350B7"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现场审查（除产品质量外）符合要求的申请单位，应当通知申请单位委托具有资质的检测机构对产品进行质量安全检测。</w:t>
      </w:r>
    </w:p>
    <w:p w14:paraId="756C5F88"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承担产品检测任务的机构，根据检测结果出具产品检测报告。</w:t>
      </w:r>
    </w:p>
    <w:p w14:paraId="5999E98D" w14:textId="77777777" w:rsidR="004F3EF4" w:rsidRPr="004F3EF4" w:rsidRDefault="004F3EF4" w:rsidP="004F3EF4">
      <w:pPr>
        <w:ind w:left="720"/>
        <w:rPr>
          <w:rFonts w:ascii="仿宋" w:eastAsia="仿宋" w:hAnsi="仿宋" w:cs="Times New Roman"/>
          <w:sz w:val="30"/>
          <w:szCs w:val="30"/>
        </w:rPr>
      </w:pPr>
      <w:r w:rsidRPr="004F3EF4">
        <w:rPr>
          <w:rFonts w:ascii="仿宋" w:eastAsia="仿宋" w:hAnsi="仿宋" w:cs="Times New Roman" w:hint="eastAsia"/>
          <w:sz w:val="30"/>
          <w:szCs w:val="30"/>
        </w:rPr>
        <w:t>七、结果公示与公布</w:t>
      </w:r>
    </w:p>
    <w:p w14:paraId="00A1BDE3"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对材料审核、现场审查和产品检测结果等皆符合要求的，由中国渔业协会负责在中国渔业政务信息网和中国渔业协会网上进行公示，公示期为5个工作日。</w:t>
      </w:r>
    </w:p>
    <w:p w14:paraId="57FE6403" w14:textId="795E91D3"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公示期满无异议的，由中国渔业协会将审查结果报送农业</w:t>
      </w:r>
      <w:r w:rsidR="00F01235">
        <w:rPr>
          <w:rFonts w:ascii="仿宋" w:eastAsia="仿宋" w:hAnsi="仿宋" w:cs="Times New Roman" w:hint="eastAsia"/>
          <w:sz w:val="30"/>
          <w:szCs w:val="30"/>
        </w:rPr>
        <w:t>农村</w:t>
      </w:r>
      <w:r w:rsidRPr="004F3EF4">
        <w:rPr>
          <w:rFonts w:ascii="仿宋" w:eastAsia="仿宋" w:hAnsi="仿宋" w:cs="Times New Roman" w:hint="eastAsia"/>
          <w:sz w:val="30"/>
          <w:szCs w:val="30"/>
        </w:rPr>
        <w:t>部渔业渔政管理局进行备案，由农业</w:t>
      </w:r>
      <w:r w:rsidR="00F01235">
        <w:rPr>
          <w:rFonts w:ascii="仿宋" w:eastAsia="仿宋" w:hAnsi="仿宋" w:cs="Times New Roman" w:hint="eastAsia"/>
          <w:sz w:val="30"/>
          <w:szCs w:val="30"/>
        </w:rPr>
        <w:t>农村</w:t>
      </w:r>
      <w:r w:rsidRPr="004F3EF4">
        <w:rPr>
          <w:rFonts w:ascii="仿宋" w:eastAsia="仿宋" w:hAnsi="仿宋" w:cs="Times New Roman" w:hint="eastAsia"/>
          <w:sz w:val="30"/>
          <w:szCs w:val="30"/>
        </w:rPr>
        <w:t>部公布养殖河鲀鱼源基地名单。</w:t>
      </w:r>
    </w:p>
    <w:p w14:paraId="554FA9EC"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对公示有异议的，须进行审查核实有关情况后，另行处理。</w:t>
      </w:r>
    </w:p>
    <w:p w14:paraId="6C369813"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八、其它事项</w:t>
      </w:r>
    </w:p>
    <w:p w14:paraId="05750CD6"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（一）在备案有效期内，养殖河鲀鱼源基地若变更单位名称、法人代表等事项，应当在变更后30日内向中国渔业协会提出书面报告，并提交与变更内容相关的资料，办理相关的变更手续。</w:t>
      </w:r>
    </w:p>
    <w:p w14:paraId="767A3200"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（二）变更养殖品种、养殖面积、鱼源基地迁址的，应当按照本程序规定重新申请。</w:t>
      </w:r>
    </w:p>
    <w:p w14:paraId="48DD160C"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（三）因停产、转产、倒闭等原因不再从事河鲀养殖的，应当申请办理注销手续。</w:t>
      </w:r>
    </w:p>
    <w:p w14:paraId="64A3A180"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lastRenderedPageBreak/>
        <w:t>（四）申请单位隐瞒有关情况或者提供虚假材料申请养殖河鲀鱼源基地的，不予受理或者不予备案，并给予警告，且3年内不受理其申请。</w:t>
      </w:r>
    </w:p>
    <w:p w14:paraId="74778EDA" w14:textId="3C0D4CC1"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（五）申请者以欺骗、贿赂等不正当手段获取养殖河鲀鱼源基地备案的，由农业</w:t>
      </w:r>
      <w:r w:rsidR="00F01235">
        <w:rPr>
          <w:rFonts w:ascii="仿宋" w:eastAsia="仿宋" w:hAnsi="仿宋" w:cs="Times New Roman" w:hint="eastAsia"/>
          <w:sz w:val="30"/>
          <w:szCs w:val="30"/>
        </w:rPr>
        <w:t>农村</w:t>
      </w:r>
      <w:r w:rsidRPr="004F3EF4">
        <w:rPr>
          <w:rFonts w:ascii="仿宋" w:eastAsia="仿宋" w:hAnsi="仿宋" w:cs="Times New Roman" w:hint="eastAsia"/>
          <w:sz w:val="30"/>
          <w:szCs w:val="30"/>
        </w:rPr>
        <w:t>部取消其备案并进行公布，且3年内不得申请。</w:t>
      </w:r>
    </w:p>
    <w:p w14:paraId="29B03BDB"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（六）申请单位有以下情形之一的，由中国渔业协会取消其备案并进行公布，且3年内不受理其申请：</w:t>
      </w:r>
    </w:p>
    <w:p w14:paraId="68F5015F"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1.以非养殖河鲀冒充养殖河鲀的，或进行品种冒充的；</w:t>
      </w:r>
    </w:p>
    <w:p w14:paraId="1A4277ED"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2.销售未列入河鲀鱼源基地备案中确认的养殖河鲀品种的；</w:t>
      </w:r>
    </w:p>
    <w:p w14:paraId="02FF6D7B"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3.已获备案但不按要求报送相关资料的、经警告仍不改正的；</w:t>
      </w:r>
    </w:p>
    <w:p w14:paraId="1C17CBDF"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4.已获备案但不接受监督检查，或在监督检查时隐瞒有关情况、提供虚假材料或者拒不提供相关材料，经警告仍不改正的；</w:t>
      </w:r>
    </w:p>
    <w:p w14:paraId="57F4E8BA"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5.已获备案但经产品质量安全检测连续两次不合格的。</w:t>
      </w:r>
    </w:p>
    <w:p w14:paraId="699119AF"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（七）申请者对有关审查和处理结论有异议的，可以向中国渔业协会提出申诉，中国渔业协会按照有关规定予以调查处理。</w:t>
      </w:r>
    </w:p>
    <w:p w14:paraId="7E9340E9" w14:textId="77777777" w:rsidR="004F3EF4" w:rsidRPr="004F3EF4" w:rsidRDefault="004F3EF4" w:rsidP="004F3EF4">
      <w:pPr>
        <w:ind w:firstLineChars="200" w:firstLine="600"/>
        <w:rPr>
          <w:rFonts w:ascii="仿宋" w:eastAsia="仿宋" w:hAnsi="仿宋" w:cs="Times New Roman"/>
          <w:sz w:val="30"/>
          <w:szCs w:val="30"/>
        </w:rPr>
      </w:pPr>
    </w:p>
    <w:p w14:paraId="722E31E3" w14:textId="77777777" w:rsidR="004F3EF4" w:rsidRPr="004F3EF4" w:rsidRDefault="004F3EF4" w:rsidP="004F3EF4">
      <w:pPr>
        <w:ind w:firstLineChars="200" w:firstLine="600"/>
        <w:rPr>
          <w:rFonts w:ascii="仿宋" w:eastAsia="仿宋" w:hAnsi="仿宋" w:cs="Times New Roman"/>
          <w:sz w:val="30"/>
          <w:szCs w:val="30"/>
        </w:rPr>
      </w:pPr>
    </w:p>
    <w:p w14:paraId="713CCC6B" w14:textId="77777777" w:rsidR="004F3EF4" w:rsidRPr="004F3EF4" w:rsidRDefault="004F3EF4" w:rsidP="004F3EF4">
      <w:pPr>
        <w:ind w:firstLineChars="200" w:firstLine="600"/>
        <w:rPr>
          <w:rFonts w:ascii="仿宋" w:eastAsia="仿宋" w:hAnsi="仿宋" w:cs="Times New Roman"/>
          <w:sz w:val="30"/>
          <w:szCs w:val="30"/>
        </w:rPr>
      </w:pPr>
    </w:p>
    <w:p w14:paraId="447B27EC" w14:textId="77777777" w:rsidR="004F3EF4" w:rsidRPr="004F3EF4" w:rsidRDefault="004F3EF4" w:rsidP="004F3EF4">
      <w:pPr>
        <w:adjustRightInd w:val="0"/>
        <w:snapToGrid w:val="0"/>
        <w:spacing w:line="360" w:lineRule="auto"/>
        <w:rPr>
          <w:rFonts w:ascii="仿宋" w:eastAsia="仿宋" w:hAnsi="仿宋" w:cs="Times New Roman"/>
          <w:sz w:val="32"/>
          <w:szCs w:val="32"/>
        </w:rPr>
      </w:pPr>
    </w:p>
    <w:p w14:paraId="43B756BC" w14:textId="77777777" w:rsidR="00DA4663" w:rsidRDefault="00DA4663" w:rsidP="004F3EF4">
      <w:pPr>
        <w:adjustRightInd w:val="0"/>
        <w:snapToGrid w:val="0"/>
        <w:spacing w:line="360" w:lineRule="auto"/>
        <w:rPr>
          <w:rFonts w:ascii="仿宋" w:eastAsia="仿宋" w:hAnsi="仿宋" w:cs="Times New Roman"/>
          <w:sz w:val="32"/>
          <w:szCs w:val="32"/>
        </w:rPr>
      </w:pPr>
    </w:p>
    <w:p w14:paraId="6B874781" w14:textId="77777777" w:rsidR="00DA4663" w:rsidRDefault="00DA4663" w:rsidP="004F3EF4">
      <w:pPr>
        <w:adjustRightInd w:val="0"/>
        <w:snapToGrid w:val="0"/>
        <w:spacing w:line="360" w:lineRule="auto"/>
        <w:rPr>
          <w:rFonts w:ascii="仿宋" w:eastAsia="仿宋" w:hAnsi="仿宋" w:cs="Times New Roman"/>
          <w:sz w:val="32"/>
          <w:szCs w:val="32"/>
        </w:rPr>
      </w:pPr>
    </w:p>
    <w:p w14:paraId="3FCF1E91" w14:textId="77777777" w:rsidR="00DA4663" w:rsidRDefault="00DA4663" w:rsidP="004F3EF4">
      <w:pPr>
        <w:adjustRightInd w:val="0"/>
        <w:snapToGrid w:val="0"/>
        <w:spacing w:line="360" w:lineRule="auto"/>
        <w:rPr>
          <w:rFonts w:ascii="仿宋" w:eastAsia="仿宋" w:hAnsi="仿宋" w:cs="Times New Roman"/>
          <w:sz w:val="32"/>
          <w:szCs w:val="32"/>
        </w:rPr>
      </w:pPr>
    </w:p>
    <w:p w14:paraId="07D48083" w14:textId="77777777" w:rsidR="004F3EF4" w:rsidRPr="004F3EF4" w:rsidRDefault="004F3EF4" w:rsidP="004F3EF4">
      <w:pPr>
        <w:adjustRightInd w:val="0"/>
        <w:snapToGrid w:val="0"/>
        <w:spacing w:line="360" w:lineRule="auto"/>
        <w:rPr>
          <w:rFonts w:ascii="仿宋" w:eastAsia="仿宋" w:hAnsi="仿宋" w:cs="Times New Roman"/>
          <w:sz w:val="32"/>
          <w:szCs w:val="32"/>
        </w:rPr>
      </w:pPr>
      <w:r w:rsidRPr="004F3EF4">
        <w:rPr>
          <w:rFonts w:ascii="仿宋" w:eastAsia="仿宋" w:hAnsi="仿宋" w:cs="Times New Roman" w:hint="eastAsia"/>
          <w:sz w:val="32"/>
          <w:szCs w:val="32"/>
        </w:rPr>
        <w:t>附件2：</w:t>
      </w:r>
    </w:p>
    <w:p w14:paraId="7E52E147" w14:textId="77777777" w:rsidR="004F3EF4" w:rsidRPr="004F3EF4" w:rsidRDefault="004F3EF4" w:rsidP="004F3EF4">
      <w:pPr>
        <w:adjustRightInd w:val="0"/>
        <w:snapToGrid w:val="0"/>
        <w:spacing w:line="360" w:lineRule="auto"/>
        <w:ind w:firstLineChars="200" w:firstLine="640"/>
        <w:rPr>
          <w:rFonts w:ascii="仿宋_GB2312" w:eastAsia="仿宋_GB2312" w:hAnsi="宋体" w:cs="Times New Roman"/>
          <w:sz w:val="32"/>
          <w:szCs w:val="32"/>
        </w:rPr>
      </w:pPr>
    </w:p>
    <w:p w14:paraId="4C9949C4" w14:textId="77777777" w:rsidR="004F3EF4" w:rsidRPr="004F3EF4" w:rsidRDefault="004F3EF4" w:rsidP="004F3EF4">
      <w:pPr>
        <w:adjustRightInd w:val="0"/>
        <w:snapToGrid w:val="0"/>
        <w:spacing w:beforeLines="50" w:before="156" w:line="360" w:lineRule="auto"/>
        <w:ind w:left="2138"/>
        <w:rPr>
          <w:rFonts w:ascii="仿宋_GB2312" w:eastAsia="仿宋_GB2312" w:hAnsi="Calibri" w:cs="Times New Roman"/>
          <w:sz w:val="32"/>
          <w:szCs w:val="32"/>
        </w:rPr>
      </w:pPr>
    </w:p>
    <w:p w14:paraId="2FAFD07A" w14:textId="77777777" w:rsidR="004F3EF4" w:rsidRPr="004F3EF4" w:rsidRDefault="004F3EF4" w:rsidP="004F3EF4">
      <w:pPr>
        <w:adjustRightInd w:val="0"/>
        <w:snapToGrid w:val="0"/>
        <w:spacing w:beforeLines="50" w:before="156" w:line="360" w:lineRule="auto"/>
        <w:ind w:left="2138"/>
        <w:rPr>
          <w:rFonts w:ascii="仿宋_GB2312" w:eastAsia="仿宋_GB2312" w:hAnsi="Calibri" w:cs="Times New Roman"/>
          <w:sz w:val="32"/>
          <w:szCs w:val="32"/>
        </w:rPr>
      </w:pPr>
    </w:p>
    <w:p w14:paraId="06DD9DDC" w14:textId="77777777" w:rsidR="004F3EF4" w:rsidRPr="004F3EF4" w:rsidRDefault="004F3EF4" w:rsidP="004F3EF4">
      <w:pPr>
        <w:adjustRightInd w:val="0"/>
        <w:snapToGrid w:val="0"/>
        <w:spacing w:beforeLines="50" w:before="156" w:line="360" w:lineRule="auto"/>
        <w:ind w:firstLine="420"/>
        <w:jc w:val="center"/>
        <w:rPr>
          <w:rFonts w:ascii="黑体" w:eastAsia="黑体" w:hAnsi="黑体" w:cs="Times New Roman"/>
          <w:sz w:val="44"/>
          <w:szCs w:val="44"/>
        </w:rPr>
      </w:pPr>
      <w:r w:rsidRPr="004F3EF4">
        <w:rPr>
          <w:rFonts w:ascii="黑体" w:eastAsia="黑体" w:hAnsi="黑体" w:cs="Times New Roman" w:hint="eastAsia"/>
          <w:sz w:val="44"/>
          <w:szCs w:val="44"/>
        </w:rPr>
        <w:t>养殖河鲀鱼源基地备案申请表</w:t>
      </w:r>
    </w:p>
    <w:p w14:paraId="7EFDA39C" w14:textId="77777777" w:rsidR="004F3EF4" w:rsidRPr="004F3EF4" w:rsidRDefault="004F3EF4" w:rsidP="004F3EF4">
      <w:pPr>
        <w:adjustRightInd w:val="0"/>
        <w:snapToGrid w:val="0"/>
        <w:spacing w:line="360" w:lineRule="auto"/>
        <w:rPr>
          <w:rFonts w:ascii="仿宋" w:eastAsia="仿宋" w:hAnsi="仿宋" w:cs="Times New Roman"/>
          <w:b/>
          <w:sz w:val="32"/>
          <w:szCs w:val="32"/>
          <w:shd w:val="clear" w:color="auto" w:fill="FFFFFF"/>
        </w:rPr>
      </w:pPr>
    </w:p>
    <w:p w14:paraId="637A9BB2" w14:textId="77777777" w:rsidR="004F3EF4" w:rsidRPr="004F3EF4" w:rsidRDefault="004F3EF4" w:rsidP="004F3EF4">
      <w:pPr>
        <w:adjustRightInd w:val="0"/>
        <w:snapToGrid w:val="0"/>
        <w:spacing w:line="360" w:lineRule="auto"/>
        <w:rPr>
          <w:rFonts w:ascii="仿宋" w:eastAsia="仿宋" w:hAnsi="仿宋" w:cs="Times New Roman"/>
          <w:b/>
          <w:sz w:val="32"/>
          <w:szCs w:val="32"/>
          <w:shd w:val="clear" w:color="auto" w:fill="FFFFFF"/>
        </w:rPr>
      </w:pPr>
    </w:p>
    <w:p w14:paraId="71B3D799" w14:textId="77777777" w:rsidR="004F3EF4" w:rsidRPr="004F3EF4" w:rsidRDefault="004F3EF4" w:rsidP="004F3EF4">
      <w:pPr>
        <w:adjustRightInd w:val="0"/>
        <w:snapToGrid w:val="0"/>
        <w:spacing w:line="360" w:lineRule="auto"/>
        <w:rPr>
          <w:rFonts w:ascii="仿宋" w:eastAsia="仿宋" w:hAnsi="仿宋" w:cs="Times New Roman"/>
          <w:b/>
          <w:sz w:val="32"/>
          <w:szCs w:val="32"/>
          <w:shd w:val="clear" w:color="auto" w:fill="FFFFFF"/>
        </w:rPr>
      </w:pPr>
    </w:p>
    <w:p w14:paraId="1B6303EB" w14:textId="77777777" w:rsidR="004F3EF4" w:rsidRPr="004F3EF4" w:rsidRDefault="004F3EF4" w:rsidP="004F3EF4">
      <w:pPr>
        <w:adjustRightInd w:val="0"/>
        <w:snapToGrid w:val="0"/>
        <w:spacing w:line="360" w:lineRule="auto"/>
        <w:rPr>
          <w:rFonts w:ascii="仿宋" w:eastAsia="仿宋" w:hAnsi="仿宋" w:cs="Times New Roman"/>
          <w:b/>
          <w:sz w:val="32"/>
          <w:szCs w:val="32"/>
          <w:shd w:val="clear" w:color="auto" w:fill="FFFFFF"/>
        </w:rPr>
      </w:pPr>
    </w:p>
    <w:p w14:paraId="409A013F" w14:textId="77777777" w:rsidR="004F3EF4" w:rsidRPr="004F3EF4" w:rsidRDefault="004F3EF4" w:rsidP="004F3EF4">
      <w:pPr>
        <w:adjustRightInd w:val="0"/>
        <w:snapToGrid w:val="0"/>
        <w:spacing w:line="360" w:lineRule="auto"/>
        <w:rPr>
          <w:rFonts w:ascii="仿宋" w:eastAsia="仿宋" w:hAnsi="仿宋" w:cs="Times New Roman"/>
          <w:b/>
          <w:sz w:val="32"/>
          <w:szCs w:val="32"/>
          <w:shd w:val="clear" w:color="auto" w:fill="FFFFFF"/>
        </w:rPr>
      </w:pPr>
    </w:p>
    <w:p w14:paraId="6F2EB489" w14:textId="77777777" w:rsidR="004F3EF4" w:rsidRPr="004F3EF4" w:rsidRDefault="004F3EF4" w:rsidP="004F3EF4">
      <w:pPr>
        <w:adjustRightInd w:val="0"/>
        <w:snapToGrid w:val="0"/>
        <w:spacing w:line="360" w:lineRule="auto"/>
        <w:rPr>
          <w:rFonts w:ascii="仿宋" w:eastAsia="仿宋" w:hAnsi="仿宋" w:cs="Times New Roman"/>
          <w:b/>
          <w:sz w:val="32"/>
          <w:szCs w:val="32"/>
          <w:shd w:val="clear" w:color="auto" w:fill="FFFFFF"/>
        </w:rPr>
      </w:pPr>
    </w:p>
    <w:p w14:paraId="6DD0E620" w14:textId="77777777" w:rsidR="004F3EF4" w:rsidRPr="004F3EF4" w:rsidRDefault="004F3EF4" w:rsidP="004F3EF4">
      <w:pPr>
        <w:adjustRightInd w:val="0"/>
        <w:snapToGrid w:val="0"/>
        <w:spacing w:line="360" w:lineRule="auto"/>
        <w:rPr>
          <w:rFonts w:ascii="仿宋" w:eastAsia="仿宋" w:hAnsi="仿宋" w:cs="Times New Roman"/>
          <w:b/>
          <w:sz w:val="32"/>
          <w:szCs w:val="32"/>
          <w:shd w:val="clear" w:color="auto" w:fill="FFFFFF"/>
        </w:rPr>
      </w:pPr>
    </w:p>
    <w:p w14:paraId="02194B4C" w14:textId="77777777" w:rsidR="004F3EF4" w:rsidRPr="004F3EF4" w:rsidRDefault="004F3EF4" w:rsidP="004F3EF4">
      <w:pPr>
        <w:adjustRightInd w:val="0"/>
        <w:snapToGrid w:val="0"/>
        <w:spacing w:line="360" w:lineRule="auto"/>
        <w:rPr>
          <w:rFonts w:ascii="仿宋" w:eastAsia="仿宋" w:hAnsi="仿宋" w:cs="Times New Roman"/>
          <w:b/>
          <w:sz w:val="32"/>
          <w:szCs w:val="32"/>
          <w:shd w:val="clear" w:color="auto" w:fill="FFFFFF"/>
        </w:rPr>
      </w:pPr>
    </w:p>
    <w:p w14:paraId="1F6A44DB" w14:textId="77777777" w:rsidR="004F3EF4" w:rsidRPr="004F3EF4" w:rsidRDefault="004F3EF4" w:rsidP="004F3EF4">
      <w:pPr>
        <w:adjustRightInd w:val="0"/>
        <w:snapToGrid w:val="0"/>
        <w:spacing w:line="360" w:lineRule="auto"/>
        <w:rPr>
          <w:rFonts w:ascii="仿宋" w:eastAsia="仿宋" w:hAnsi="仿宋" w:cs="Times New Roman"/>
          <w:b/>
          <w:sz w:val="32"/>
          <w:szCs w:val="32"/>
          <w:shd w:val="clear" w:color="auto" w:fill="FFFFFF"/>
        </w:rPr>
      </w:pPr>
    </w:p>
    <w:p w14:paraId="4AE03969" w14:textId="77777777" w:rsidR="004F3EF4" w:rsidRPr="004F3EF4" w:rsidRDefault="004F3EF4" w:rsidP="004F3EF4">
      <w:pPr>
        <w:adjustRightInd w:val="0"/>
        <w:snapToGrid w:val="0"/>
        <w:spacing w:line="360" w:lineRule="auto"/>
        <w:ind w:firstLineChars="550" w:firstLine="1760"/>
        <w:rPr>
          <w:rFonts w:ascii="黑体" w:eastAsia="黑体" w:hAnsi="黑体" w:cs="Times New Roman"/>
          <w:sz w:val="32"/>
          <w:szCs w:val="32"/>
          <w:u w:val="single"/>
          <w:shd w:val="clear" w:color="auto" w:fill="FFFFFF"/>
        </w:rPr>
      </w:pPr>
      <w:r w:rsidRPr="004F3EF4">
        <w:rPr>
          <w:rFonts w:ascii="黑体" w:eastAsia="黑体" w:hAnsi="黑体" w:cs="Times New Roman" w:hint="eastAsia"/>
          <w:sz w:val="32"/>
          <w:szCs w:val="32"/>
          <w:shd w:val="clear" w:color="auto" w:fill="FFFFFF"/>
        </w:rPr>
        <w:t>申请单位：</w:t>
      </w:r>
      <w:r w:rsidRPr="004F3EF4">
        <w:rPr>
          <w:rFonts w:ascii="黑体" w:eastAsia="黑体" w:hAnsi="黑体" w:cs="Times New Roman" w:hint="eastAsia"/>
          <w:sz w:val="32"/>
          <w:szCs w:val="32"/>
          <w:u w:val="single"/>
          <w:shd w:val="clear" w:color="auto" w:fill="FFFFFF"/>
        </w:rPr>
        <w:t xml:space="preserve">                            </w:t>
      </w:r>
    </w:p>
    <w:p w14:paraId="1707564D" w14:textId="77777777" w:rsidR="004F3EF4" w:rsidRPr="004F3EF4" w:rsidRDefault="004F3EF4" w:rsidP="004F3EF4">
      <w:pPr>
        <w:adjustRightInd w:val="0"/>
        <w:snapToGrid w:val="0"/>
        <w:spacing w:line="360" w:lineRule="auto"/>
        <w:ind w:firstLineChars="550" w:firstLine="1760"/>
        <w:rPr>
          <w:rFonts w:ascii="黑体" w:eastAsia="黑体" w:hAnsi="黑体" w:cs="Times New Roman"/>
          <w:sz w:val="32"/>
          <w:szCs w:val="32"/>
          <w:u w:val="single"/>
          <w:shd w:val="clear" w:color="auto" w:fill="FFFFFF"/>
        </w:rPr>
      </w:pPr>
      <w:r w:rsidRPr="004F3EF4">
        <w:rPr>
          <w:rFonts w:ascii="黑体" w:eastAsia="黑体" w:hAnsi="黑体" w:cs="Times New Roman" w:hint="eastAsia"/>
          <w:sz w:val="32"/>
          <w:szCs w:val="32"/>
          <w:shd w:val="clear" w:color="auto" w:fill="FFFFFF"/>
        </w:rPr>
        <w:t>受理机构：</w:t>
      </w:r>
      <w:r w:rsidRPr="004F3EF4">
        <w:rPr>
          <w:rFonts w:ascii="黑体" w:eastAsia="黑体" w:hAnsi="黑体" w:cs="Times New Roman" w:hint="eastAsia"/>
          <w:sz w:val="32"/>
          <w:szCs w:val="32"/>
          <w:u w:val="single"/>
          <w:shd w:val="clear" w:color="auto" w:fill="FFFFFF"/>
        </w:rPr>
        <w:t xml:space="preserve">中国渔业协会                </w:t>
      </w:r>
    </w:p>
    <w:p w14:paraId="0F8683B2" w14:textId="77777777" w:rsidR="004F3EF4" w:rsidRPr="004F3EF4" w:rsidRDefault="004F3EF4" w:rsidP="004F3EF4">
      <w:pPr>
        <w:adjustRightInd w:val="0"/>
        <w:snapToGrid w:val="0"/>
        <w:spacing w:line="360" w:lineRule="auto"/>
        <w:ind w:firstLineChars="550" w:firstLine="1760"/>
        <w:rPr>
          <w:rFonts w:ascii="黑体" w:eastAsia="黑体" w:hAnsi="黑体" w:cs="Times New Roman"/>
          <w:sz w:val="32"/>
          <w:szCs w:val="32"/>
          <w:u w:val="single"/>
          <w:shd w:val="clear" w:color="auto" w:fill="FFFFFF"/>
        </w:rPr>
      </w:pPr>
      <w:r w:rsidRPr="004F3EF4">
        <w:rPr>
          <w:rFonts w:ascii="黑体" w:eastAsia="黑体" w:hAnsi="黑体" w:cs="Times New Roman" w:hint="eastAsia"/>
          <w:sz w:val="32"/>
          <w:szCs w:val="32"/>
          <w:shd w:val="clear" w:color="auto" w:fill="FFFFFF"/>
        </w:rPr>
        <w:t>申请日期：</w:t>
      </w:r>
      <w:r w:rsidRPr="004F3EF4">
        <w:rPr>
          <w:rFonts w:ascii="黑体" w:eastAsia="黑体" w:hAnsi="黑体" w:cs="Times New Roman" w:hint="eastAsia"/>
          <w:sz w:val="32"/>
          <w:szCs w:val="32"/>
          <w:u w:val="single"/>
          <w:shd w:val="clear" w:color="auto" w:fill="FFFFFF"/>
        </w:rPr>
        <w:t xml:space="preserve">                            </w:t>
      </w:r>
    </w:p>
    <w:p w14:paraId="3676EE39" w14:textId="77777777" w:rsidR="004F3EF4" w:rsidRPr="004F3EF4" w:rsidRDefault="004F3EF4" w:rsidP="004F3EF4">
      <w:pPr>
        <w:adjustRightInd w:val="0"/>
        <w:snapToGrid w:val="0"/>
        <w:spacing w:line="360" w:lineRule="auto"/>
        <w:rPr>
          <w:rFonts w:ascii="黑体" w:eastAsia="黑体" w:hAnsi="黑体" w:cs="Times New Roman"/>
          <w:b/>
          <w:sz w:val="32"/>
          <w:szCs w:val="32"/>
          <w:shd w:val="clear" w:color="auto" w:fill="FFFFFF"/>
        </w:rPr>
      </w:pPr>
    </w:p>
    <w:p w14:paraId="0B9DE125" w14:textId="77777777" w:rsidR="004F3EF4" w:rsidRPr="004F3EF4" w:rsidRDefault="004F3EF4" w:rsidP="004F3EF4">
      <w:pPr>
        <w:adjustRightInd w:val="0"/>
        <w:snapToGrid w:val="0"/>
        <w:spacing w:line="360" w:lineRule="auto"/>
        <w:rPr>
          <w:rFonts w:ascii="仿宋" w:eastAsia="仿宋" w:hAnsi="仿宋" w:cs="Times New Roman"/>
          <w:b/>
          <w:sz w:val="32"/>
          <w:szCs w:val="32"/>
          <w:shd w:val="clear" w:color="auto" w:fill="FFFFFF"/>
        </w:rPr>
      </w:pPr>
    </w:p>
    <w:p w14:paraId="42D2F327" w14:textId="77777777" w:rsidR="004F3EF4" w:rsidRPr="004F3EF4" w:rsidRDefault="004F3EF4" w:rsidP="004F3EF4">
      <w:pPr>
        <w:adjustRightInd w:val="0"/>
        <w:snapToGrid w:val="0"/>
        <w:spacing w:line="360" w:lineRule="auto"/>
        <w:jc w:val="center"/>
        <w:rPr>
          <w:rFonts w:ascii="仿宋" w:eastAsia="仿宋" w:hAnsi="仿宋" w:cs="Times New Roman"/>
          <w:bCs/>
          <w:sz w:val="32"/>
          <w:szCs w:val="32"/>
          <w:shd w:val="clear" w:color="auto" w:fill="FFFFFF"/>
        </w:rPr>
      </w:pPr>
      <w:r w:rsidRPr="004F3EF4">
        <w:rPr>
          <w:rFonts w:ascii="仿宋" w:eastAsia="仿宋" w:hAnsi="仿宋" w:cs="Times New Roman"/>
          <w:b/>
          <w:sz w:val="32"/>
          <w:szCs w:val="32"/>
          <w:shd w:val="clear" w:color="auto" w:fill="FFFFFF"/>
        </w:rPr>
        <w:br w:type="page"/>
      </w:r>
    </w:p>
    <w:tbl>
      <w:tblPr>
        <w:tblW w:w="9951" w:type="dxa"/>
        <w:jc w:val="center"/>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373"/>
        <w:gridCol w:w="536"/>
        <w:gridCol w:w="46"/>
        <w:gridCol w:w="1994"/>
        <w:gridCol w:w="1127"/>
        <w:gridCol w:w="1140"/>
        <w:gridCol w:w="2182"/>
      </w:tblGrid>
      <w:tr w:rsidR="004F3EF4" w:rsidRPr="004F3EF4" w14:paraId="1DEC1778" w14:textId="77777777" w:rsidTr="00A550E7">
        <w:trPr>
          <w:trHeight w:val="340"/>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31C6E72D"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lastRenderedPageBreak/>
              <w:t>单位名称</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369F722E"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03B7C021" w14:textId="77777777" w:rsidTr="00A550E7">
        <w:trPr>
          <w:trHeight w:val="340"/>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054D1862"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营业执照地址</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79AD2D82" w14:textId="77777777" w:rsidR="004F3EF4" w:rsidRPr="004F3EF4" w:rsidRDefault="004F3EF4" w:rsidP="004F3EF4">
            <w:pPr>
              <w:adjustRightInd w:val="0"/>
              <w:snapToGrid w:val="0"/>
              <w:spacing w:line="360" w:lineRule="auto"/>
              <w:ind w:left="1120" w:hangingChars="350" w:hanging="1120"/>
              <w:jc w:val="center"/>
              <w:rPr>
                <w:rFonts w:ascii="黑体" w:eastAsia="黑体" w:hAnsi="黑体" w:cs="Times New Roman"/>
                <w:sz w:val="32"/>
                <w:szCs w:val="32"/>
                <w:shd w:val="clear" w:color="auto" w:fill="FFFFFF"/>
              </w:rPr>
            </w:pPr>
          </w:p>
        </w:tc>
      </w:tr>
      <w:tr w:rsidR="004F3EF4" w:rsidRPr="004F3EF4" w14:paraId="479B6ACC" w14:textId="77777777" w:rsidTr="00A550E7">
        <w:trPr>
          <w:trHeight w:val="340"/>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3B5254AE"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生产基地地址</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608774DF"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1F8EBD22" w14:textId="77777777" w:rsidTr="00A550E7">
        <w:trPr>
          <w:trHeight w:val="340"/>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305D0182"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通讯地址及邮编</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7B0F9331"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7D1BBD54" w14:textId="77777777" w:rsidTr="00A550E7">
        <w:trPr>
          <w:trHeight w:val="340"/>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41FA7E6B"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企业类别</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41D0AA22"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□国营□集体□私营□合资□独资□其他</w:t>
            </w:r>
          </w:p>
        </w:tc>
      </w:tr>
      <w:tr w:rsidR="004F3EF4" w:rsidRPr="004F3EF4" w14:paraId="736564B1" w14:textId="77777777" w:rsidTr="00A550E7">
        <w:trPr>
          <w:trHeight w:val="340"/>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2C3B3DB2"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法人代表</w:t>
            </w:r>
          </w:p>
        </w:tc>
        <w:tc>
          <w:tcPr>
            <w:tcW w:w="2554" w:type="dxa"/>
            <w:gridSpan w:val="3"/>
            <w:tcBorders>
              <w:top w:val="single" w:sz="4" w:space="0" w:color="auto"/>
              <w:left w:val="single" w:sz="4" w:space="0" w:color="auto"/>
              <w:bottom w:val="single" w:sz="4" w:space="0" w:color="auto"/>
              <w:right w:val="single" w:sz="4" w:space="0" w:color="auto"/>
            </w:tcBorders>
            <w:vAlign w:val="center"/>
          </w:tcPr>
          <w:p w14:paraId="77BAAB01"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c>
          <w:tcPr>
            <w:tcW w:w="2245" w:type="dxa"/>
            <w:gridSpan w:val="2"/>
            <w:tcBorders>
              <w:top w:val="single" w:sz="4" w:space="0" w:color="auto"/>
              <w:left w:val="single" w:sz="4" w:space="0" w:color="auto"/>
              <w:bottom w:val="single" w:sz="4" w:space="0" w:color="auto"/>
              <w:right w:val="single" w:sz="4" w:space="0" w:color="auto"/>
            </w:tcBorders>
            <w:vAlign w:val="center"/>
          </w:tcPr>
          <w:p w14:paraId="4F3F414B"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联系电话</w:t>
            </w:r>
          </w:p>
        </w:tc>
        <w:tc>
          <w:tcPr>
            <w:tcW w:w="2149" w:type="dxa"/>
            <w:tcBorders>
              <w:top w:val="single" w:sz="4" w:space="0" w:color="auto"/>
              <w:left w:val="single" w:sz="4" w:space="0" w:color="auto"/>
              <w:bottom w:val="single" w:sz="4" w:space="0" w:color="auto"/>
              <w:right w:val="single" w:sz="4" w:space="0" w:color="auto"/>
            </w:tcBorders>
            <w:vAlign w:val="center"/>
          </w:tcPr>
          <w:p w14:paraId="48B8C4DE"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2510F132" w14:textId="77777777" w:rsidTr="00A550E7">
        <w:trPr>
          <w:trHeight w:val="340"/>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13D4D7A9"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联系人</w:t>
            </w:r>
          </w:p>
        </w:tc>
        <w:tc>
          <w:tcPr>
            <w:tcW w:w="2554" w:type="dxa"/>
            <w:gridSpan w:val="3"/>
            <w:tcBorders>
              <w:top w:val="single" w:sz="4" w:space="0" w:color="auto"/>
              <w:left w:val="single" w:sz="4" w:space="0" w:color="auto"/>
              <w:bottom w:val="single" w:sz="4" w:space="0" w:color="auto"/>
              <w:right w:val="single" w:sz="4" w:space="0" w:color="auto"/>
            </w:tcBorders>
            <w:vAlign w:val="center"/>
          </w:tcPr>
          <w:p w14:paraId="67621D86"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c>
          <w:tcPr>
            <w:tcW w:w="2245" w:type="dxa"/>
            <w:gridSpan w:val="2"/>
            <w:tcBorders>
              <w:top w:val="single" w:sz="4" w:space="0" w:color="auto"/>
              <w:left w:val="single" w:sz="4" w:space="0" w:color="auto"/>
              <w:bottom w:val="single" w:sz="4" w:space="0" w:color="auto"/>
              <w:right w:val="single" w:sz="4" w:space="0" w:color="auto"/>
            </w:tcBorders>
            <w:vAlign w:val="center"/>
          </w:tcPr>
          <w:p w14:paraId="3A13812F"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联系电话</w:t>
            </w:r>
          </w:p>
        </w:tc>
        <w:tc>
          <w:tcPr>
            <w:tcW w:w="2149" w:type="dxa"/>
            <w:tcBorders>
              <w:top w:val="single" w:sz="4" w:space="0" w:color="auto"/>
              <w:left w:val="single" w:sz="4" w:space="0" w:color="auto"/>
              <w:bottom w:val="single" w:sz="4" w:space="0" w:color="auto"/>
              <w:right w:val="single" w:sz="4" w:space="0" w:color="auto"/>
            </w:tcBorders>
            <w:vAlign w:val="center"/>
          </w:tcPr>
          <w:p w14:paraId="194FCA4F"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6A14FE10" w14:textId="77777777" w:rsidTr="00A550E7">
        <w:trPr>
          <w:trHeight w:val="340"/>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1601E35C"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电子邮箱</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617BEBE1"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502DF2FD" w14:textId="77777777" w:rsidTr="00A550E7">
        <w:trPr>
          <w:trHeight w:val="340"/>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42639829"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营业执照编号</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01D12967"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06445ACD" w14:textId="77777777" w:rsidTr="00A550E7">
        <w:trPr>
          <w:trHeight w:val="442"/>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0DCFB1F3"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组织机构代码</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73EA802E"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463344FF" w14:textId="77777777" w:rsidTr="00A550E7">
        <w:trPr>
          <w:trHeight w:val="1679"/>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075C2824"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水域滩涂使用合法</w:t>
            </w:r>
          </w:p>
          <w:p w14:paraId="757CB35C"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有效证件</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4BF9B8CC"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5879F9A9" w14:textId="77777777" w:rsidTr="00A550E7">
        <w:trPr>
          <w:trHeight w:val="1275"/>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37EAD124"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职工总数</w:t>
            </w:r>
          </w:p>
        </w:tc>
        <w:tc>
          <w:tcPr>
            <w:tcW w:w="2554" w:type="dxa"/>
            <w:gridSpan w:val="3"/>
            <w:tcBorders>
              <w:top w:val="single" w:sz="4" w:space="0" w:color="auto"/>
              <w:left w:val="single" w:sz="4" w:space="0" w:color="auto"/>
              <w:bottom w:val="single" w:sz="4" w:space="0" w:color="auto"/>
              <w:right w:val="single" w:sz="4" w:space="0" w:color="auto"/>
            </w:tcBorders>
            <w:vAlign w:val="center"/>
          </w:tcPr>
          <w:p w14:paraId="46661823"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c>
          <w:tcPr>
            <w:tcW w:w="2245" w:type="dxa"/>
            <w:gridSpan w:val="2"/>
            <w:tcBorders>
              <w:top w:val="single" w:sz="4" w:space="0" w:color="auto"/>
              <w:left w:val="single" w:sz="4" w:space="0" w:color="auto"/>
              <w:bottom w:val="single" w:sz="4" w:space="0" w:color="auto"/>
              <w:right w:val="single" w:sz="4" w:space="0" w:color="auto"/>
            </w:tcBorders>
            <w:vAlign w:val="center"/>
          </w:tcPr>
          <w:p w14:paraId="55B8CA2F"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24"/>
                <w:szCs w:val="24"/>
                <w:shd w:val="clear" w:color="auto" w:fill="FFFFFF"/>
              </w:rPr>
              <w:t>其中，本科以上专业技术人员数量</w:t>
            </w:r>
          </w:p>
        </w:tc>
        <w:tc>
          <w:tcPr>
            <w:tcW w:w="2149" w:type="dxa"/>
            <w:tcBorders>
              <w:top w:val="single" w:sz="4" w:space="0" w:color="auto"/>
              <w:left w:val="single" w:sz="4" w:space="0" w:color="auto"/>
              <w:bottom w:val="single" w:sz="4" w:space="0" w:color="auto"/>
              <w:right w:val="single" w:sz="4" w:space="0" w:color="auto"/>
            </w:tcBorders>
            <w:vAlign w:val="center"/>
          </w:tcPr>
          <w:p w14:paraId="2D315440"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5209DACE" w14:textId="77777777" w:rsidTr="00A550E7">
        <w:trPr>
          <w:trHeight w:val="340"/>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5A6B9D23"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注册资本金</w:t>
            </w:r>
          </w:p>
          <w:p w14:paraId="6D783243"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（万元）</w:t>
            </w:r>
          </w:p>
        </w:tc>
        <w:tc>
          <w:tcPr>
            <w:tcW w:w="2554" w:type="dxa"/>
            <w:gridSpan w:val="3"/>
            <w:tcBorders>
              <w:top w:val="single" w:sz="4" w:space="0" w:color="auto"/>
              <w:left w:val="single" w:sz="4" w:space="0" w:color="auto"/>
              <w:bottom w:val="single" w:sz="4" w:space="0" w:color="auto"/>
              <w:right w:val="single" w:sz="4" w:space="0" w:color="auto"/>
            </w:tcBorders>
            <w:vAlign w:val="center"/>
          </w:tcPr>
          <w:p w14:paraId="372D196B"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c>
          <w:tcPr>
            <w:tcW w:w="2245" w:type="dxa"/>
            <w:gridSpan w:val="2"/>
            <w:tcBorders>
              <w:top w:val="single" w:sz="4" w:space="0" w:color="auto"/>
              <w:left w:val="single" w:sz="4" w:space="0" w:color="auto"/>
              <w:bottom w:val="single" w:sz="4" w:space="0" w:color="auto"/>
              <w:right w:val="single" w:sz="4" w:space="0" w:color="auto"/>
            </w:tcBorders>
            <w:vAlign w:val="center"/>
          </w:tcPr>
          <w:p w14:paraId="5834F90F"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主要销售区域</w:t>
            </w:r>
          </w:p>
        </w:tc>
        <w:tc>
          <w:tcPr>
            <w:tcW w:w="2149" w:type="dxa"/>
            <w:tcBorders>
              <w:top w:val="single" w:sz="4" w:space="0" w:color="auto"/>
              <w:left w:val="single" w:sz="4" w:space="0" w:color="auto"/>
              <w:bottom w:val="single" w:sz="4" w:space="0" w:color="auto"/>
              <w:right w:val="single" w:sz="4" w:space="0" w:color="auto"/>
            </w:tcBorders>
            <w:vAlign w:val="center"/>
          </w:tcPr>
          <w:p w14:paraId="03439077"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2B580034" w14:textId="77777777" w:rsidTr="00A550E7">
        <w:trPr>
          <w:trHeight w:val="1212"/>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5F1BE5CE"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24"/>
                <w:szCs w:val="24"/>
                <w:shd w:val="clear" w:color="auto" w:fill="FFFFFF"/>
              </w:rPr>
              <w:t>年均养殖量（万尾）</w:t>
            </w:r>
          </w:p>
        </w:tc>
        <w:tc>
          <w:tcPr>
            <w:tcW w:w="2554" w:type="dxa"/>
            <w:gridSpan w:val="3"/>
            <w:tcBorders>
              <w:top w:val="single" w:sz="4" w:space="0" w:color="auto"/>
              <w:left w:val="single" w:sz="4" w:space="0" w:color="auto"/>
              <w:bottom w:val="single" w:sz="4" w:space="0" w:color="auto"/>
              <w:right w:val="single" w:sz="4" w:space="0" w:color="auto"/>
            </w:tcBorders>
            <w:vAlign w:val="center"/>
          </w:tcPr>
          <w:p w14:paraId="4C4BFFEE"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c>
          <w:tcPr>
            <w:tcW w:w="2245" w:type="dxa"/>
            <w:gridSpan w:val="2"/>
            <w:tcBorders>
              <w:top w:val="single" w:sz="4" w:space="0" w:color="auto"/>
              <w:left w:val="single" w:sz="4" w:space="0" w:color="auto"/>
              <w:bottom w:val="single" w:sz="4" w:space="0" w:color="auto"/>
              <w:right w:val="single" w:sz="4" w:space="0" w:color="auto"/>
            </w:tcBorders>
            <w:vAlign w:val="center"/>
          </w:tcPr>
          <w:p w14:paraId="1AA61D1D"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24"/>
                <w:szCs w:val="24"/>
                <w:shd w:val="clear" w:color="auto" w:fill="FFFFFF"/>
              </w:rPr>
              <w:t>年产量（吨）</w:t>
            </w:r>
          </w:p>
        </w:tc>
        <w:tc>
          <w:tcPr>
            <w:tcW w:w="2149" w:type="dxa"/>
            <w:tcBorders>
              <w:top w:val="single" w:sz="4" w:space="0" w:color="auto"/>
              <w:left w:val="single" w:sz="4" w:space="0" w:color="auto"/>
              <w:bottom w:val="single" w:sz="4" w:space="0" w:color="auto"/>
              <w:right w:val="single" w:sz="4" w:space="0" w:color="auto"/>
            </w:tcBorders>
            <w:vAlign w:val="center"/>
          </w:tcPr>
          <w:p w14:paraId="71B7983B"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4953C1E7" w14:textId="77777777" w:rsidTr="00A550E7">
        <w:trPr>
          <w:trHeight w:val="2043"/>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6A0C8C9A"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lastRenderedPageBreak/>
              <w:t>注册商标及图形</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7E7AD53F"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23CA0C25" w14:textId="77777777" w:rsidTr="00A550E7">
        <w:trPr>
          <w:trHeight w:val="830"/>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2D42AA0A"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养殖品种</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7182036B"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46D2C7ED" w14:textId="77777777" w:rsidTr="00A550E7">
        <w:trPr>
          <w:trHeight w:val="802"/>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1940AD0D"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种苗来源</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613B9BBF"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175533ED" w14:textId="77777777" w:rsidTr="00A550E7">
        <w:trPr>
          <w:trHeight w:val="797"/>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1F4CAB43"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养殖类型</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5B52ECD9" w14:textId="77777777" w:rsidR="004F3EF4" w:rsidRPr="004F3EF4" w:rsidRDefault="004F3EF4" w:rsidP="004F3EF4">
            <w:pPr>
              <w:adjustRightInd w:val="0"/>
              <w:snapToGrid w:val="0"/>
              <w:spacing w:line="360" w:lineRule="auto"/>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□网箱</w:t>
            </w: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bCs/>
                <w:sz w:val="32"/>
                <w:szCs w:val="32"/>
                <w:shd w:val="clear" w:color="auto" w:fill="FFFFFF"/>
              </w:rPr>
              <w:t>□</w:t>
            </w:r>
            <w:r w:rsidRPr="004F3EF4">
              <w:rPr>
                <w:rFonts w:ascii="黑体" w:eastAsia="黑体" w:hAnsi="黑体" w:cs="Times New Roman" w:hint="eastAsia"/>
                <w:sz w:val="32"/>
                <w:szCs w:val="32"/>
                <w:shd w:val="clear" w:color="auto" w:fill="FFFFFF"/>
              </w:rPr>
              <w:t>池塘</w:t>
            </w: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bCs/>
                <w:sz w:val="32"/>
                <w:szCs w:val="32"/>
                <w:shd w:val="clear" w:color="auto" w:fill="FFFFFF"/>
              </w:rPr>
              <w:t>□</w:t>
            </w:r>
            <w:r w:rsidRPr="004F3EF4">
              <w:rPr>
                <w:rFonts w:ascii="黑体" w:eastAsia="黑体" w:hAnsi="黑体" w:cs="Times New Roman" w:hint="eastAsia"/>
                <w:sz w:val="32"/>
                <w:szCs w:val="32"/>
                <w:shd w:val="clear" w:color="auto" w:fill="FFFFFF"/>
              </w:rPr>
              <w:t>工厂化   □其他</w:t>
            </w:r>
          </w:p>
        </w:tc>
      </w:tr>
      <w:tr w:rsidR="004F3EF4" w:rsidRPr="004F3EF4" w14:paraId="2AE6B54B" w14:textId="77777777" w:rsidTr="00A550E7">
        <w:trPr>
          <w:trHeight w:val="809"/>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3AB5BE93"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养殖水源</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695CDF12" w14:textId="77777777" w:rsidR="004F3EF4" w:rsidRPr="004F3EF4" w:rsidRDefault="004F3EF4" w:rsidP="004F3EF4">
            <w:pPr>
              <w:adjustRightInd w:val="0"/>
              <w:snapToGrid w:val="0"/>
              <w:spacing w:line="360" w:lineRule="auto"/>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□淡水</w:t>
            </w: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sz w:val="32"/>
                <w:szCs w:val="32"/>
                <w:shd w:val="clear" w:color="auto" w:fill="FFFFFF"/>
              </w:rPr>
              <w:t>□海水</w:t>
            </w:r>
          </w:p>
        </w:tc>
      </w:tr>
      <w:tr w:rsidR="004F3EF4" w:rsidRPr="004F3EF4" w14:paraId="0A7B572C" w14:textId="77777777" w:rsidTr="00A550E7">
        <w:trPr>
          <w:trHeight w:val="1007"/>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6FC5CC78" w14:textId="77777777" w:rsidR="004F3EF4" w:rsidRPr="004F3EF4" w:rsidRDefault="004F3EF4" w:rsidP="004F3EF4">
            <w:pPr>
              <w:adjustRightInd w:val="0"/>
              <w:snapToGrid w:val="0"/>
              <w:spacing w:line="360" w:lineRule="auto"/>
              <w:ind w:firstLineChars="200" w:firstLine="640"/>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基地规模</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124209B6" w14:textId="77777777" w:rsidR="004F3EF4" w:rsidRPr="004F3EF4" w:rsidRDefault="004F3EF4" w:rsidP="004F3EF4">
            <w:pPr>
              <w:adjustRightInd w:val="0"/>
              <w:snapToGrid w:val="0"/>
              <w:spacing w:line="360" w:lineRule="auto"/>
              <w:jc w:val="left"/>
              <w:rPr>
                <w:rFonts w:ascii="黑体" w:eastAsia="黑体" w:hAnsi="黑体" w:cs="Times New Roman"/>
                <w:color w:val="FF0000"/>
                <w:sz w:val="32"/>
                <w:szCs w:val="32"/>
                <w:u w:val="single"/>
                <w:shd w:val="clear" w:color="auto" w:fill="FFFFFF"/>
              </w:rPr>
            </w:pPr>
            <w:r w:rsidRPr="004F3EF4">
              <w:rPr>
                <w:rFonts w:ascii="黑体" w:eastAsia="黑体" w:hAnsi="黑体" w:cs="Times New Roman" w:hint="eastAsia"/>
                <w:sz w:val="32"/>
                <w:szCs w:val="32"/>
                <w:shd w:val="clear" w:color="auto" w:fill="FFFFFF"/>
              </w:rPr>
              <w:t>网箱</w:t>
            </w:r>
            <w:r w:rsidRPr="004F3EF4">
              <w:rPr>
                <w:rFonts w:ascii="黑体" w:eastAsia="黑体" w:hAnsi="黑体" w:cs="Times New Roman" w:hint="eastAsia"/>
                <w:sz w:val="32"/>
                <w:szCs w:val="32"/>
                <w:u w:val="single"/>
                <w:shd w:val="clear" w:color="auto" w:fill="FFFFFF"/>
              </w:rPr>
              <w:t xml:space="preserve">    </w:t>
            </w:r>
            <w:r w:rsidRPr="004F3EF4">
              <w:rPr>
                <w:rFonts w:ascii="黑体" w:eastAsia="黑体" w:hAnsi="黑体" w:cs="Times New Roman" w:hint="eastAsia"/>
                <w:sz w:val="32"/>
                <w:szCs w:val="32"/>
                <w:shd w:val="clear" w:color="auto" w:fill="FFFFFF"/>
              </w:rPr>
              <w:t>个   池塘</w:t>
            </w:r>
            <w:r w:rsidRPr="004F3EF4">
              <w:rPr>
                <w:rFonts w:ascii="黑体" w:eastAsia="黑体" w:hAnsi="黑体" w:cs="Times New Roman" w:hint="eastAsia"/>
                <w:sz w:val="32"/>
                <w:szCs w:val="32"/>
                <w:u w:val="single"/>
                <w:shd w:val="clear" w:color="auto" w:fill="FFFFFF"/>
              </w:rPr>
              <w:t xml:space="preserve">    </w:t>
            </w:r>
            <w:r w:rsidRPr="004F3EF4">
              <w:rPr>
                <w:rFonts w:ascii="黑体" w:eastAsia="黑体" w:hAnsi="黑体" w:cs="Times New Roman" w:hint="eastAsia"/>
                <w:sz w:val="32"/>
                <w:szCs w:val="32"/>
                <w:shd w:val="clear" w:color="auto" w:fill="FFFFFF"/>
              </w:rPr>
              <w:t>亩   工厂化</w:t>
            </w:r>
            <w:r w:rsidRPr="004F3EF4">
              <w:rPr>
                <w:rFonts w:ascii="黑体" w:eastAsia="黑体" w:hAnsi="黑体" w:cs="Times New Roman" w:hint="eastAsia"/>
                <w:sz w:val="32"/>
                <w:szCs w:val="32"/>
                <w:u w:val="single"/>
                <w:shd w:val="clear" w:color="auto" w:fill="FFFFFF"/>
              </w:rPr>
              <w:t xml:space="preserve">    平方米</w:t>
            </w:r>
          </w:p>
        </w:tc>
      </w:tr>
      <w:tr w:rsidR="004F3EF4" w:rsidRPr="004F3EF4" w14:paraId="448AF714" w14:textId="77777777" w:rsidTr="00A550E7">
        <w:trPr>
          <w:trHeight w:val="1845"/>
          <w:tblHeader/>
          <w:tblCellSpacing w:w="11" w:type="dxa"/>
          <w:jc w:val="center"/>
        </w:trPr>
        <w:tc>
          <w:tcPr>
            <w:tcW w:w="2893" w:type="dxa"/>
            <w:gridSpan w:val="2"/>
            <w:tcBorders>
              <w:top w:val="single" w:sz="4" w:space="0" w:color="auto"/>
              <w:left w:val="single" w:sz="4" w:space="0" w:color="auto"/>
              <w:bottom w:val="single" w:sz="4" w:space="0" w:color="auto"/>
              <w:right w:val="single" w:sz="4" w:space="0" w:color="auto"/>
            </w:tcBorders>
            <w:vAlign w:val="center"/>
          </w:tcPr>
          <w:p w14:paraId="38CBF479"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实验室建设情况</w:t>
            </w:r>
          </w:p>
        </w:tc>
        <w:tc>
          <w:tcPr>
            <w:tcW w:w="6992" w:type="dxa"/>
            <w:gridSpan w:val="6"/>
            <w:tcBorders>
              <w:top w:val="single" w:sz="4" w:space="0" w:color="auto"/>
              <w:left w:val="single" w:sz="4" w:space="0" w:color="auto"/>
              <w:bottom w:val="single" w:sz="4" w:space="0" w:color="auto"/>
              <w:right w:val="single" w:sz="4" w:space="0" w:color="auto"/>
            </w:tcBorders>
            <w:vAlign w:val="center"/>
          </w:tcPr>
          <w:p w14:paraId="036E965C"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r>
      <w:tr w:rsidR="004F3EF4" w:rsidRPr="004F3EF4" w14:paraId="79C24108" w14:textId="77777777" w:rsidTr="00A550E7">
        <w:trPr>
          <w:trHeight w:val="839"/>
          <w:tblHeader/>
          <w:tblCellSpacing w:w="11" w:type="dxa"/>
          <w:jc w:val="center"/>
        </w:trPr>
        <w:tc>
          <w:tcPr>
            <w:tcW w:w="9907" w:type="dxa"/>
            <w:gridSpan w:val="8"/>
            <w:tcBorders>
              <w:top w:val="single" w:sz="4" w:space="0" w:color="auto"/>
              <w:left w:val="single" w:sz="4" w:space="0" w:color="auto"/>
              <w:bottom w:val="single" w:sz="4" w:space="0" w:color="auto"/>
              <w:right w:val="single" w:sz="4" w:space="0" w:color="auto"/>
            </w:tcBorders>
            <w:vAlign w:val="center"/>
          </w:tcPr>
          <w:p w14:paraId="223581D3"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饲料</w:t>
            </w:r>
            <w:r w:rsidRPr="004F3EF4">
              <w:rPr>
                <w:rFonts w:ascii="黑体" w:eastAsia="黑体" w:hAnsi="黑体" w:cs="Times New Roman"/>
                <w:sz w:val="32"/>
                <w:szCs w:val="32"/>
                <w:shd w:val="clear" w:color="auto" w:fill="FFFFFF"/>
              </w:rPr>
              <w:t>/</w:t>
            </w:r>
            <w:r w:rsidRPr="004F3EF4">
              <w:rPr>
                <w:rFonts w:ascii="黑体" w:eastAsia="黑体" w:hAnsi="黑体" w:cs="Times New Roman" w:hint="eastAsia"/>
                <w:sz w:val="32"/>
                <w:szCs w:val="32"/>
                <w:shd w:val="clear" w:color="auto" w:fill="FFFFFF"/>
              </w:rPr>
              <w:t>饵料使用情况</w:t>
            </w:r>
          </w:p>
        </w:tc>
      </w:tr>
      <w:tr w:rsidR="004F3EF4" w:rsidRPr="004F3EF4" w14:paraId="53E28AB8" w14:textId="77777777" w:rsidTr="00A550E7">
        <w:trPr>
          <w:trHeight w:val="818"/>
          <w:tblHeader/>
          <w:tblCellSpacing w:w="11" w:type="dxa"/>
          <w:jc w:val="center"/>
        </w:trPr>
        <w:tc>
          <w:tcPr>
            <w:tcW w:w="3429" w:type="dxa"/>
            <w:gridSpan w:val="3"/>
            <w:tcBorders>
              <w:top w:val="single" w:sz="4" w:space="0" w:color="auto"/>
              <w:left w:val="single" w:sz="4" w:space="0" w:color="auto"/>
              <w:bottom w:val="single" w:sz="4" w:space="0" w:color="auto"/>
              <w:right w:val="single" w:sz="4" w:space="0" w:color="auto"/>
            </w:tcBorders>
            <w:vAlign w:val="center"/>
          </w:tcPr>
          <w:p w14:paraId="2C45D7C1"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饲料</w:t>
            </w:r>
            <w:r w:rsidRPr="004F3EF4">
              <w:rPr>
                <w:rFonts w:ascii="黑体" w:eastAsia="黑体" w:hAnsi="黑体" w:cs="Times New Roman"/>
                <w:sz w:val="32"/>
                <w:szCs w:val="32"/>
                <w:shd w:val="clear" w:color="auto" w:fill="FFFFFF"/>
              </w:rPr>
              <w:t>/</w:t>
            </w:r>
            <w:r w:rsidRPr="004F3EF4">
              <w:rPr>
                <w:rFonts w:ascii="黑体" w:eastAsia="黑体" w:hAnsi="黑体" w:cs="Times New Roman" w:hint="eastAsia"/>
                <w:sz w:val="32"/>
                <w:szCs w:val="32"/>
                <w:shd w:val="clear" w:color="auto" w:fill="FFFFFF"/>
              </w:rPr>
              <w:t>饵料名称</w:t>
            </w:r>
          </w:p>
        </w:tc>
        <w:tc>
          <w:tcPr>
            <w:tcW w:w="3145" w:type="dxa"/>
            <w:gridSpan w:val="3"/>
            <w:tcBorders>
              <w:top w:val="single" w:sz="4" w:space="0" w:color="auto"/>
              <w:left w:val="single" w:sz="4" w:space="0" w:color="auto"/>
              <w:bottom w:val="single" w:sz="4" w:space="0" w:color="auto"/>
              <w:right w:val="single" w:sz="4" w:space="0" w:color="auto"/>
            </w:tcBorders>
            <w:vAlign w:val="center"/>
          </w:tcPr>
          <w:p w14:paraId="0E72C6BB"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主要成份</w:t>
            </w:r>
          </w:p>
        </w:tc>
        <w:tc>
          <w:tcPr>
            <w:tcW w:w="3289" w:type="dxa"/>
            <w:gridSpan w:val="2"/>
            <w:tcBorders>
              <w:top w:val="single" w:sz="4" w:space="0" w:color="auto"/>
              <w:left w:val="single" w:sz="4" w:space="0" w:color="auto"/>
              <w:bottom w:val="single" w:sz="4" w:space="0" w:color="auto"/>
              <w:right w:val="single" w:sz="4" w:space="0" w:color="auto"/>
            </w:tcBorders>
            <w:vAlign w:val="center"/>
          </w:tcPr>
          <w:p w14:paraId="643EAF93"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用量（吨/年）</w:t>
            </w:r>
          </w:p>
        </w:tc>
      </w:tr>
      <w:tr w:rsidR="004F3EF4" w:rsidRPr="004F3EF4" w14:paraId="74368A03" w14:textId="77777777" w:rsidTr="00A550E7">
        <w:trPr>
          <w:trHeight w:val="869"/>
          <w:tblHeader/>
          <w:tblCellSpacing w:w="11" w:type="dxa"/>
          <w:jc w:val="center"/>
        </w:trPr>
        <w:tc>
          <w:tcPr>
            <w:tcW w:w="3429" w:type="dxa"/>
            <w:gridSpan w:val="3"/>
            <w:tcBorders>
              <w:top w:val="single" w:sz="4" w:space="0" w:color="auto"/>
              <w:left w:val="single" w:sz="4" w:space="0" w:color="auto"/>
              <w:bottom w:val="single" w:sz="4" w:space="0" w:color="auto"/>
              <w:right w:val="single" w:sz="4" w:space="0" w:color="auto"/>
            </w:tcBorders>
            <w:vAlign w:val="center"/>
          </w:tcPr>
          <w:p w14:paraId="34F09966"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c>
          <w:tcPr>
            <w:tcW w:w="3145" w:type="dxa"/>
            <w:gridSpan w:val="3"/>
            <w:tcBorders>
              <w:top w:val="single" w:sz="4" w:space="0" w:color="auto"/>
              <w:left w:val="single" w:sz="4" w:space="0" w:color="auto"/>
              <w:bottom w:val="single" w:sz="4" w:space="0" w:color="auto"/>
              <w:right w:val="single" w:sz="4" w:space="0" w:color="auto"/>
            </w:tcBorders>
            <w:vAlign w:val="center"/>
          </w:tcPr>
          <w:p w14:paraId="0D39AEC2"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14:paraId="78F1EDA3"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r>
      <w:tr w:rsidR="004F3EF4" w:rsidRPr="004F3EF4" w14:paraId="2B8B14BB" w14:textId="77777777" w:rsidTr="00A550E7">
        <w:trPr>
          <w:trHeight w:val="809"/>
          <w:tblHeader/>
          <w:tblCellSpacing w:w="11" w:type="dxa"/>
          <w:jc w:val="center"/>
        </w:trPr>
        <w:tc>
          <w:tcPr>
            <w:tcW w:w="3429" w:type="dxa"/>
            <w:gridSpan w:val="3"/>
            <w:tcBorders>
              <w:top w:val="single" w:sz="4" w:space="0" w:color="auto"/>
              <w:left w:val="single" w:sz="4" w:space="0" w:color="auto"/>
              <w:bottom w:val="single" w:sz="4" w:space="0" w:color="auto"/>
              <w:right w:val="single" w:sz="4" w:space="0" w:color="auto"/>
            </w:tcBorders>
            <w:vAlign w:val="center"/>
          </w:tcPr>
          <w:p w14:paraId="6B598268"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c>
          <w:tcPr>
            <w:tcW w:w="3145" w:type="dxa"/>
            <w:gridSpan w:val="3"/>
            <w:tcBorders>
              <w:top w:val="single" w:sz="4" w:space="0" w:color="auto"/>
              <w:left w:val="single" w:sz="4" w:space="0" w:color="auto"/>
              <w:bottom w:val="single" w:sz="4" w:space="0" w:color="auto"/>
              <w:right w:val="single" w:sz="4" w:space="0" w:color="auto"/>
            </w:tcBorders>
            <w:vAlign w:val="center"/>
          </w:tcPr>
          <w:p w14:paraId="63ECD095"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14:paraId="0F0AC743"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r>
      <w:tr w:rsidR="004F3EF4" w:rsidRPr="004F3EF4" w14:paraId="55E85BFF" w14:textId="77777777" w:rsidTr="00A550E7">
        <w:trPr>
          <w:trHeight w:val="809"/>
          <w:tblHeader/>
          <w:tblCellSpacing w:w="11" w:type="dxa"/>
          <w:jc w:val="center"/>
        </w:trPr>
        <w:tc>
          <w:tcPr>
            <w:tcW w:w="3429" w:type="dxa"/>
            <w:gridSpan w:val="3"/>
            <w:tcBorders>
              <w:top w:val="single" w:sz="4" w:space="0" w:color="auto"/>
              <w:left w:val="single" w:sz="4" w:space="0" w:color="auto"/>
              <w:bottom w:val="single" w:sz="4" w:space="0" w:color="auto"/>
              <w:right w:val="single" w:sz="4" w:space="0" w:color="auto"/>
            </w:tcBorders>
            <w:vAlign w:val="center"/>
          </w:tcPr>
          <w:p w14:paraId="11A7170A"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c>
          <w:tcPr>
            <w:tcW w:w="3145" w:type="dxa"/>
            <w:gridSpan w:val="3"/>
            <w:tcBorders>
              <w:top w:val="single" w:sz="4" w:space="0" w:color="auto"/>
              <w:left w:val="single" w:sz="4" w:space="0" w:color="auto"/>
              <w:bottom w:val="single" w:sz="4" w:space="0" w:color="auto"/>
              <w:right w:val="single" w:sz="4" w:space="0" w:color="auto"/>
            </w:tcBorders>
            <w:vAlign w:val="center"/>
          </w:tcPr>
          <w:p w14:paraId="522B8A96"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14:paraId="6B707FEB"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r>
      <w:tr w:rsidR="004F3EF4" w:rsidRPr="004F3EF4" w14:paraId="27E00234" w14:textId="77777777" w:rsidTr="00A550E7">
        <w:trPr>
          <w:trHeight w:val="807"/>
          <w:tblHeader/>
          <w:tblCellSpacing w:w="11" w:type="dxa"/>
          <w:jc w:val="center"/>
        </w:trPr>
        <w:tc>
          <w:tcPr>
            <w:tcW w:w="3429" w:type="dxa"/>
            <w:gridSpan w:val="3"/>
            <w:tcBorders>
              <w:top w:val="single" w:sz="4" w:space="0" w:color="auto"/>
              <w:left w:val="single" w:sz="4" w:space="0" w:color="auto"/>
              <w:bottom w:val="single" w:sz="4" w:space="0" w:color="auto"/>
              <w:right w:val="single" w:sz="4" w:space="0" w:color="auto"/>
            </w:tcBorders>
            <w:vAlign w:val="center"/>
          </w:tcPr>
          <w:p w14:paraId="4E1E28C4"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c>
          <w:tcPr>
            <w:tcW w:w="3145" w:type="dxa"/>
            <w:gridSpan w:val="3"/>
            <w:tcBorders>
              <w:top w:val="single" w:sz="4" w:space="0" w:color="auto"/>
              <w:left w:val="single" w:sz="4" w:space="0" w:color="auto"/>
              <w:bottom w:val="single" w:sz="4" w:space="0" w:color="auto"/>
              <w:right w:val="single" w:sz="4" w:space="0" w:color="auto"/>
            </w:tcBorders>
            <w:vAlign w:val="center"/>
          </w:tcPr>
          <w:p w14:paraId="760ECCF4"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c>
          <w:tcPr>
            <w:tcW w:w="3289" w:type="dxa"/>
            <w:gridSpan w:val="2"/>
            <w:tcBorders>
              <w:top w:val="single" w:sz="4" w:space="0" w:color="auto"/>
              <w:left w:val="single" w:sz="4" w:space="0" w:color="auto"/>
              <w:bottom w:val="single" w:sz="4" w:space="0" w:color="auto"/>
              <w:right w:val="single" w:sz="4" w:space="0" w:color="auto"/>
            </w:tcBorders>
            <w:vAlign w:val="center"/>
          </w:tcPr>
          <w:p w14:paraId="30D9A01B"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r>
      <w:tr w:rsidR="004F3EF4" w:rsidRPr="004F3EF4" w14:paraId="2D17833E" w14:textId="77777777" w:rsidTr="00A550E7">
        <w:trPr>
          <w:trHeight w:val="405"/>
          <w:tblHeader/>
          <w:tblCellSpacing w:w="11" w:type="dxa"/>
          <w:jc w:val="center"/>
        </w:trPr>
        <w:tc>
          <w:tcPr>
            <w:tcW w:w="9907" w:type="dxa"/>
            <w:gridSpan w:val="8"/>
            <w:tcBorders>
              <w:top w:val="single" w:sz="4" w:space="0" w:color="auto"/>
              <w:left w:val="single" w:sz="4" w:space="0" w:color="auto"/>
              <w:bottom w:val="single" w:sz="4" w:space="0" w:color="auto"/>
              <w:right w:val="single" w:sz="4" w:space="0" w:color="auto"/>
            </w:tcBorders>
            <w:vAlign w:val="center"/>
          </w:tcPr>
          <w:p w14:paraId="57C148ED"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lastRenderedPageBreak/>
              <w:t>常用鱼药使用情况</w:t>
            </w:r>
          </w:p>
        </w:tc>
      </w:tr>
      <w:tr w:rsidR="004F3EF4" w:rsidRPr="004F3EF4" w14:paraId="465B1210" w14:textId="77777777" w:rsidTr="00A550E7">
        <w:trPr>
          <w:trHeight w:val="340"/>
          <w:tblHeader/>
          <w:tblCellSpacing w:w="11" w:type="dxa"/>
          <w:jc w:val="center"/>
        </w:trPr>
        <w:tc>
          <w:tcPr>
            <w:tcW w:w="3475" w:type="dxa"/>
            <w:gridSpan w:val="4"/>
            <w:tcBorders>
              <w:top w:val="single" w:sz="4" w:space="0" w:color="auto"/>
              <w:left w:val="single" w:sz="4" w:space="0" w:color="auto"/>
              <w:bottom w:val="single" w:sz="4" w:space="0" w:color="auto"/>
              <w:right w:val="single" w:sz="4" w:space="0" w:color="auto"/>
            </w:tcBorders>
            <w:vAlign w:val="center"/>
          </w:tcPr>
          <w:p w14:paraId="7A129E83"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药物名称</w:t>
            </w:r>
          </w:p>
        </w:tc>
        <w:tc>
          <w:tcPr>
            <w:tcW w:w="6410" w:type="dxa"/>
            <w:gridSpan w:val="4"/>
            <w:tcBorders>
              <w:top w:val="single" w:sz="4" w:space="0" w:color="auto"/>
              <w:left w:val="single" w:sz="4" w:space="0" w:color="auto"/>
              <w:bottom w:val="single" w:sz="4" w:space="0" w:color="auto"/>
              <w:right w:val="single" w:sz="4" w:space="0" w:color="auto"/>
            </w:tcBorders>
            <w:vAlign w:val="center"/>
          </w:tcPr>
          <w:p w14:paraId="37580240"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浓度和使用方法</w:t>
            </w:r>
          </w:p>
        </w:tc>
      </w:tr>
      <w:tr w:rsidR="004F3EF4" w:rsidRPr="004F3EF4" w14:paraId="3A036753" w14:textId="77777777" w:rsidTr="00A550E7">
        <w:trPr>
          <w:trHeight w:val="340"/>
          <w:tblHeader/>
          <w:tblCellSpacing w:w="11" w:type="dxa"/>
          <w:jc w:val="center"/>
        </w:trPr>
        <w:tc>
          <w:tcPr>
            <w:tcW w:w="3475" w:type="dxa"/>
            <w:gridSpan w:val="4"/>
            <w:tcBorders>
              <w:top w:val="single" w:sz="4" w:space="0" w:color="auto"/>
              <w:left w:val="single" w:sz="4" w:space="0" w:color="auto"/>
              <w:bottom w:val="single" w:sz="4" w:space="0" w:color="auto"/>
              <w:right w:val="single" w:sz="4" w:space="0" w:color="auto"/>
            </w:tcBorders>
            <w:vAlign w:val="center"/>
          </w:tcPr>
          <w:p w14:paraId="2ED0CE39"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c>
          <w:tcPr>
            <w:tcW w:w="6410" w:type="dxa"/>
            <w:gridSpan w:val="4"/>
            <w:tcBorders>
              <w:top w:val="single" w:sz="4" w:space="0" w:color="auto"/>
              <w:left w:val="single" w:sz="4" w:space="0" w:color="auto"/>
              <w:bottom w:val="single" w:sz="4" w:space="0" w:color="auto"/>
              <w:right w:val="single" w:sz="4" w:space="0" w:color="auto"/>
            </w:tcBorders>
            <w:vAlign w:val="center"/>
          </w:tcPr>
          <w:p w14:paraId="1B843574" w14:textId="77777777" w:rsidR="004F3EF4" w:rsidRPr="004F3EF4" w:rsidRDefault="004F3EF4" w:rsidP="004F3EF4">
            <w:pPr>
              <w:adjustRightInd w:val="0"/>
              <w:snapToGrid w:val="0"/>
              <w:spacing w:line="360" w:lineRule="auto"/>
              <w:rPr>
                <w:rFonts w:ascii="仿宋" w:eastAsia="仿宋" w:hAnsi="仿宋" w:cs="Times New Roman"/>
                <w:sz w:val="32"/>
                <w:szCs w:val="32"/>
                <w:shd w:val="clear" w:color="auto" w:fill="FFFFFF"/>
              </w:rPr>
            </w:pPr>
          </w:p>
        </w:tc>
      </w:tr>
      <w:tr w:rsidR="004F3EF4" w:rsidRPr="004F3EF4" w14:paraId="3F9D39E7" w14:textId="77777777" w:rsidTr="00A550E7">
        <w:trPr>
          <w:trHeight w:val="340"/>
          <w:tblHeader/>
          <w:tblCellSpacing w:w="11" w:type="dxa"/>
          <w:jc w:val="center"/>
        </w:trPr>
        <w:tc>
          <w:tcPr>
            <w:tcW w:w="3475" w:type="dxa"/>
            <w:gridSpan w:val="4"/>
            <w:tcBorders>
              <w:top w:val="single" w:sz="4" w:space="0" w:color="auto"/>
              <w:left w:val="single" w:sz="4" w:space="0" w:color="auto"/>
              <w:bottom w:val="single" w:sz="4" w:space="0" w:color="auto"/>
              <w:right w:val="single" w:sz="4" w:space="0" w:color="auto"/>
            </w:tcBorders>
            <w:vAlign w:val="center"/>
          </w:tcPr>
          <w:p w14:paraId="2F9FC03B"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c>
          <w:tcPr>
            <w:tcW w:w="6410" w:type="dxa"/>
            <w:gridSpan w:val="4"/>
            <w:tcBorders>
              <w:top w:val="single" w:sz="4" w:space="0" w:color="auto"/>
              <w:left w:val="single" w:sz="4" w:space="0" w:color="auto"/>
              <w:bottom w:val="single" w:sz="4" w:space="0" w:color="auto"/>
              <w:right w:val="single" w:sz="4" w:space="0" w:color="auto"/>
            </w:tcBorders>
            <w:vAlign w:val="center"/>
          </w:tcPr>
          <w:p w14:paraId="1E9E728C" w14:textId="77777777" w:rsidR="004F3EF4" w:rsidRPr="004F3EF4" w:rsidRDefault="004F3EF4" w:rsidP="004F3EF4">
            <w:pPr>
              <w:adjustRightInd w:val="0"/>
              <w:snapToGrid w:val="0"/>
              <w:spacing w:line="360" w:lineRule="auto"/>
              <w:rPr>
                <w:rFonts w:ascii="仿宋" w:eastAsia="仿宋" w:hAnsi="仿宋" w:cs="Times New Roman"/>
                <w:sz w:val="32"/>
                <w:szCs w:val="32"/>
                <w:shd w:val="clear" w:color="auto" w:fill="FFFFFF"/>
              </w:rPr>
            </w:pPr>
          </w:p>
        </w:tc>
      </w:tr>
      <w:tr w:rsidR="004F3EF4" w:rsidRPr="004F3EF4" w14:paraId="2BB0401F" w14:textId="77777777" w:rsidTr="00A550E7">
        <w:trPr>
          <w:trHeight w:val="340"/>
          <w:tblHeader/>
          <w:tblCellSpacing w:w="11" w:type="dxa"/>
          <w:jc w:val="center"/>
        </w:trPr>
        <w:tc>
          <w:tcPr>
            <w:tcW w:w="3475" w:type="dxa"/>
            <w:gridSpan w:val="4"/>
            <w:tcBorders>
              <w:top w:val="single" w:sz="4" w:space="0" w:color="auto"/>
              <w:left w:val="single" w:sz="4" w:space="0" w:color="auto"/>
              <w:bottom w:val="single" w:sz="4" w:space="0" w:color="auto"/>
              <w:right w:val="single" w:sz="4" w:space="0" w:color="auto"/>
            </w:tcBorders>
            <w:vAlign w:val="center"/>
          </w:tcPr>
          <w:p w14:paraId="0DC332FB"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c>
          <w:tcPr>
            <w:tcW w:w="6410" w:type="dxa"/>
            <w:gridSpan w:val="4"/>
            <w:tcBorders>
              <w:top w:val="single" w:sz="4" w:space="0" w:color="auto"/>
              <w:left w:val="single" w:sz="4" w:space="0" w:color="auto"/>
              <w:bottom w:val="single" w:sz="4" w:space="0" w:color="auto"/>
              <w:right w:val="single" w:sz="4" w:space="0" w:color="auto"/>
            </w:tcBorders>
            <w:vAlign w:val="center"/>
          </w:tcPr>
          <w:p w14:paraId="1487756B" w14:textId="77777777" w:rsidR="004F3EF4" w:rsidRPr="004F3EF4" w:rsidRDefault="004F3EF4" w:rsidP="004F3EF4">
            <w:pPr>
              <w:adjustRightInd w:val="0"/>
              <w:snapToGrid w:val="0"/>
              <w:spacing w:line="360" w:lineRule="auto"/>
              <w:rPr>
                <w:rFonts w:ascii="仿宋" w:eastAsia="仿宋" w:hAnsi="仿宋" w:cs="Times New Roman"/>
                <w:sz w:val="32"/>
                <w:szCs w:val="32"/>
                <w:shd w:val="clear" w:color="auto" w:fill="FFFFFF"/>
              </w:rPr>
            </w:pPr>
          </w:p>
        </w:tc>
      </w:tr>
      <w:tr w:rsidR="004F3EF4" w:rsidRPr="004F3EF4" w14:paraId="16EE8DD8" w14:textId="77777777" w:rsidTr="00A550E7">
        <w:trPr>
          <w:trHeight w:val="340"/>
          <w:tblHeader/>
          <w:tblCellSpacing w:w="11" w:type="dxa"/>
          <w:jc w:val="center"/>
        </w:trPr>
        <w:tc>
          <w:tcPr>
            <w:tcW w:w="3475" w:type="dxa"/>
            <w:gridSpan w:val="4"/>
            <w:tcBorders>
              <w:top w:val="single" w:sz="4" w:space="0" w:color="auto"/>
              <w:left w:val="single" w:sz="4" w:space="0" w:color="auto"/>
              <w:bottom w:val="single" w:sz="4" w:space="0" w:color="auto"/>
              <w:right w:val="single" w:sz="4" w:space="0" w:color="auto"/>
            </w:tcBorders>
            <w:vAlign w:val="center"/>
          </w:tcPr>
          <w:p w14:paraId="2398AC39"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c>
          <w:tcPr>
            <w:tcW w:w="6410" w:type="dxa"/>
            <w:gridSpan w:val="4"/>
            <w:tcBorders>
              <w:top w:val="single" w:sz="4" w:space="0" w:color="auto"/>
              <w:left w:val="single" w:sz="4" w:space="0" w:color="auto"/>
              <w:bottom w:val="single" w:sz="4" w:space="0" w:color="auto"/>
              <w:right w:val="single" w:sz="4" w:space="0" w:color="auto"/>
            </w:tcBorders>
            <w:vAlign w:val="center"/>
          </w:tcPr>
          <w:p w14:paraId="3313BAB5" w14:textId="77777777" w:rsidR="004F3EF4" w:rsidRPr="004F3EF4" w:rsidRDefault="004F3EF4" w:rsidP="004F3EF4">
            <w:pPr>
              <w:adjustRightInd w:val="0"/>
              <w:snapToGrid w:val="0"/>
              <w:spacing w:line="360" w:lineRule="auto"/>
              <w:rPr>
                <w:rFonts w:ascii="仿宋" w:eastAsia="仿宋" w:hAnsi="仿宋" w:cs="Times New Roman"/>
                <w:sz w:val="32"/>
                <w:szCs w:val="32"/>
                <w:shd w:val="clear" w:color="auto" w:fill="FFFFFF"/>
              </w:rPr>
            </w:pPr>
          </w:p>
        </w:tc>
      </w:tr>
      <w:tr w:rsidR="004F3EF4" w:rsidRPr="004F3EF4" w14:paraId="371E1BA7" w14:textId="77777777" w:rsidTr="00A550E7">
        <w:trPr>
          <w:trHeight w:val="340"/>
          <w:tblHeader/>
          <w:tblCellSpacing w:w="11" w:type="dxa"/>
          <w:jc w:val="center"/>
        </w:trPr>
        <w:tc>
          <w:tcPr>
            <w:tcW w:w="3475" w:type="dxa"/>
            <w:gridSpan w:val="4"/>
            <w:tcBorders>
              <w:top w:val="single" w:sz="4" w:space="0" w:color="auto"/>
              <w:left w:val="single" w:sz="4" w:space="0" w:color="auto"/>
              <w:bottom w:val="single" w:sz="4" w:space="0" w:color="auto"/>
              <w:right w:val="single" w:sz="4" w:space="0" w:color="auto"/>
            </w:tcBorders>
            <w:vAlign w:val="center"/>
          </w:tcPr>
          <w:p w14:paraId="58C45402"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c>
          <w:tcPr>
            <w:tcW w:w="6410" w:type="dxa"/>
            <w:gridSpan w:val="4"/>
            <w:tcBorders>
              <w:top w:val="single" w:sz="4" w:space="0" w:color="auto"/>
              <w:left w:val="single" w:sz="4" w:space="0" w:color="auto"/>
              <w:bottom w:val="single" w:sz="4" w:space="0" w:color="auto"/>
              <w:right w:val="single" w:sz="4" w:space="0" w:color="auto"/>
            </w:tcBorders>
            <w:vAlign w:val="center"/>
          </w:tcPr>
          <w:p w14:paraId="7ED7C7EF" w14:textId="77777777" w:rsidR="004F3EF4" w:rsidRPr="004F3EF4" w:rsidRDefault="004F3EF4" w:rsidP="004F3EF4">
            <w:pPr>
              <w:adjustRightInd w:val="0"/>
              <w:snapToGrid w:val="0"/>
              <w:spacing w:line="360" w:lineRule="auto"/>
              <w:rPr>
                <w:rFonts w:ascii="仿宋" w:eastAsia="仿宋" w:hAnsi="仿宋" w:cs="Times New Roman"/>
                <w:sz w:val="32"/>
                <w:szCs w:val="32"/>
                <w:shd w:val="clear" w:color="auto" w:fill="FFFFFF"/>
              </w:rPr>
            </w:pPr>
          </w:p>
        </w:tc>
      </w:tr>
      <w:tr w:rsidR="004F3EF4" w:rsidRPr="004F3EF4" w14:paraId="297D8282" w14:textId="77777777" w:rsidTr="00A550E7">
        <w:trPr>
          <w:trHeight w:val="340"/>
          <w:tblHeader/>
          <w:tblCellSpacing w:w="11" w:type="dxa"/>
          <w:jc w:val="center"/>
        </w:trPr>
        <w:tc>
          <w:tcPr>
            <w:tcW w:w="3475" w:type="dxa"/>
            <w:gridSpan w:val="4"/>
            <w:tcBorders>
              <w:top w:val="single" w:sz="4" w:space="0" w:color="auto"/>
              <w:left w:val="single" w:sz="4" w:space="0" w:color="auto"/>
              <w:bottom w:val="single" w:sz="4" w:space="0" w:color="auto"/>
              <w:right w:val="single" w:sz="4" w:space="0" w:color="auto"/>
            </w:tcBorders>
            <w:vAlign w:val="center"/>
          </w:tcPr>
          <w:p w14:paraId="1917AB04" w14:textId="77777777" w:rsidR="004F3EF4" w:rsidRPr="004F3EF4" w:rsidRDefault="004F3EF4" w:rsidP="004F3EF4">
            <w:pPr>
              <w:adjustRightInd w:val="0"/>
              <w:snapToGrid w:val="0"/>
              <w:spacing w:line="360" w:lineRule="auto"/>
              <w:jc w:val="center"/>
              <w:rPr>
                <w:rFonts w:ascii="仿宋" w:eastAsia="仿宋" w:hAnsi="仿宋" w:cs="Times New Roman"/>
                <w:sz w:val="32"/>
                <w:szCs w:val="32"/>
                <w:shd w:val="clear" w:color="auto" w:fill="FFFFFF"/>
              </w:rPr>
            </w:pPr>
          </w:p>
        </w:tc>
        <w:tc>
          <w:tcPr>
            <w:tcW w:w="6410" w:type="dxa"/>
            <w:gridSpan w:val="4"/>
            <w:tcBorders>
              <w:top w:val="single" w:sz="4" w:space="0" w:color="auto"/>
              <w:left w:val="single" w:sz="4" w:space="0" w:color="auto"/>
              <w:bottom w:val="single" w:sz="4" w:space="0" w:color="auto"/>
              <w:right w:val="single" w:sz="4" w:space="0" w:color="auto"/>
            </w:tcBorders>
            <w:vAlign w:val="center"/>
          </w:tcPr>
          <w:p w14:paraId="3C0867A9" w14:textId="77777777" w:rsidR="004F3EF4" w:rsidRPr="004F3EF4" w:rsidRDefault="004F3EF4" w:rsidP="004F3EF4">
            <w:pPr>
              <w:adjustRightInd w:val="0"/>
              <w:snapToGrid w:val="0"/>
              <w:spacing w:line="360" w:lineRule="auto"/>
              <w:rPr>
                <w:rFonts w:ascii="仿宋" w:eastAsia="仿宋" w:hAnsi="仿宋" w:cs="Times New Roman"/>
                <w:sz w:val="32"/>
                <w:szCs w:val="32"/>
                <w:shd w:val="clear" w:color="auto" w:fill="FFFFFF"/>
              </w:rPr>
            </w:pPr>
          </w:p>
        </w:tc>
      </w:tr>
      <w:tr w:rsidR="004F3EF4" w:rsidRPr="004F3EF4" w14:paraId="17370B19" w14:textId="77777777" w:rsidTr="00A550E7">
        <w:trPr>
          <w:trHeight w:val="6896"/>
          <w:tblHeader/>
          <w:tblCellSpacing w:w="11" w:type="dxa"/>
          <w:jc w:val="center"/>
        </w:trPr>
        <w:tc>
          <w:tcPr>
            <w:tcW w:w="1520" w:type="dxa"/>
            <w:tcBorders>
              <w:top w:val="single" w:sz="4" w:space="0" w:color="auto"/>
              <w:left w:val="single" w:sz="4" w:space="0" w:color="auto"/>
              <w:bottom w:val="single" w:sz="4" w:space="0" w:color="auto"/>
              <w:right w:val="single" w:sz="4" w:space="0" w:color="auto"/>
            </w:tcBorders>
            <w:vAlign w:val="center"/>
          </w:tcPr>
          <w:p w14:paraId="4F046CF9"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证明</w:t>
            </w:r>
          </w:p>
          <w:p w14:paraId="77D56BB0"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材料</w:t>
            </w:r>
          </w:p>
          <w:p w14:paraId="519139F8"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清单</w:t>
            </w:r>
          </w:p>
        </w:tc>
        <w:tc>
          <w:tcPr>
            <w:tcW w:w="8365" w:type="dxa"/>
            <w:gridSpan w:val="7"/>
            <w:tcBorders>
              <w:top w:val="single" w:sz="4" w:space="0" w:color="auto"/>
              <w:left w:val="single" w:sz="4" w:space="0" w:color="auto"/>
              <w:bottom w:val="single" w:sz="4" w:space="0" w:color="auto"/>
              <w:right w:val="single" w:sz="4" w:space="0" w:color="auto"/>
            </w:tcBorders>
            <w:vAlign w:val="center"/>
          </w:tcPr>
          <w:p w14:paraId="4B69C2D3" w14:textId="77777777" w:rsidR="004F3EF4" w:rsidRPr="004F3EF4" w:rsidRDefault="004F3EF4" w:rsidP="004F3EF4">
            <w:pPr>
              <w:adjustRightInd w:val="0"/>
              <w:snapToGrid w:val="0"/>
              <w:spacing w:line="276" w:lineRule="auto"/>
              <w:rPr>
                <w:rFonts w:ascii="仿宋" w:eastAsia="仿宋" w:hAnsi="仿宋" w:cs="Times New Roman"/>
                <w:sz w:val="30"/>
                <w:szCs w:val="30"/>
              </w:rPr>
            </w:pPr>
          </w:p>
          <w:p w14:paraId="3363E96D" w14:textId="77777777" w:rsidR="004F3EF4" w:rsidRPr="004F3EF4" w:rsidRDefault="004F3EF4" w:rsidP="004F3EF4">
            <w:pPr>
              <w:adjustRightInd w:val="0"/>
              <w:snapToGrid w:val="0"/>
              <w:spacing w:line="276" w:lineRule="auto"/>
              <w:rPr>
                <w:rFonts w:ascii="仿宋" w:eastAsia="仿宋" w:hAnsi="仿宋" w:cs="Times New Roman"/>
                <w:sz w:val="30"/>
                <w:szCs w:val="30"/>
              </w:rPr>
            </w:pPr>
            <w:r w:rsidRPr="004F3EF4">
              <w:rPr>
                <w:rFonts w:ascii="仿宋" w:eastAsia="仿宋" w:hAnsi="仿宋" w:cs="Times New Roman" w:hint="eastAsia"/>
                <w:sz w:val="30"/>
                <w:szCs w:val="30"/>
              </w:rPr>
              <w:t>（一）工商营业执照副本复印件；</w:t>
            </w:r>
          </w:p>
          <w:p w14:paraId="1AFECD19" w14:textId="77777777" w:rsidR="004F3EF4" w:rsidRPr="004F3EF4" w:rsidRDefault="004F3EF4" w:rsidP="004F3EF4">
            <w:pPr>
              <w:adjustRightInd w:val="0"/>
              <w:snapToGrid w:val="0"/>
              <w:spacing w:line="276" w:lineRule="auto"/>
              <w:rPr>
                <w:rFonts w:ascii="仿宋" w:eastAsia="仿宋" w:hAnsi="仿宋" w:cs="Times New Roman"/>
                <w:kern w:val="0"/>
                <w:sz w:val="30"/>
                <w:szCs w:val="30"/>
              </w:rPr>
            </w:pPr>
            <w:r w:rsidRPr="004F3EF4">
              <w:rPr>
                <w:rFonts w:ascii="仿宋" w:eastAsia="仿宋" w:hAnsi="仿宋" w:cs="Times New Roman" w:hint="eastAsia"/>
                <w:kern w:val="0"/>
                <w:sz w:val="30"/>
                <w:szCs w:val="30"/>
              </w:rPr>
              <w:t>（二）水域滩涂合法有效使用证件（养殖证、海域使用证等</w:t>
            </w:r>
          </w:p>
          <w:p w14:paraId="3C0EEB09" w14:textId="77777777" w:rsidR="004F3EF4" w:rsidRPr="004F3EF4" w:rsidRDefault="004F3EF4" w:rsidP="004F3EF4">
            <w:pPr>
              <w:adjustRightInd w:val="0"/>
              <w:snapToGrid w:val="0"/>
              <w:spacing w:line="276" w:lineRule="auto"/>
              <w:rPr>
                <w:rFonts w:ascii="仿宋" w:eastAsia="仿宋" w:hAnsi="仿宋" w:cs="Times New Roman"/>
                <w:kern w:val="0"/>
                <w:sz w:val="30"/>
                <w:szCs w:val="30"/>
              </w:rPr>
            </w:pPr>
            <w:r w:rsidRPr="004F3EF4">
              <w:rPr>
                <w:rFonts w:ascii="仿宋" w:eastAsia="仿宋" w:hAnsi="仿宋" w:cs="Times New Roman" w:hint="eastAsia"/>
                <w:kern w:val="0"/>
                <w:sz w:val="30"/>
                <w:szCs w:val="30"/>
              </w:rPr>
              <w:t>合法证明）</w:t>
            </w:r>
            <w:r w:rsidRPr="004F3EF4">
              <w:rPr>
                <w:rFonts w:ascii="仿宋" w:eastAsia="仿宋" w:hAnsi="仿宋" w:cs="Times New Roman" w:hint="eastAsia"/>
                <w:sz w:val="30"/>
                <w:szCs w:val="30"/>
              </w:rPr>
              <w:t>复印件</w:t>
            </w:r>
            <w:r w:rsidRPr="004F3EF4">
              <w:rPr>
                <w:rFonts w:ascii="仿宋" w:eastAsia="仿宋" w:hAnsi="仿宋" w:cs="Times New Roman" w:hint="eastAsia"/>
                <w:kern w:val="0"/>
                <w:sz w:val="30"/>
                <w:szCs w:val="30"/>
              </w:rPr>
              <w:t>；</w:t>
            </w:r>
          </w:p>
          <w:p w14:paraId="235B7F87" w14:textId="77777777" w:rsidR="004F3EF4" w:rsidRPr="004F3EF4" w:rsidRDefault="004F3EF4" w:rsidP="004F3EF4">
            <w:pPr>
              <w:adjustRightInd w:val="0"/>
              <w:snapToGrid w:val="0"/>
              <w:spacing w:line="276" w:lineRule="auto"/>
              <w:rPr>
                <w:rFonts w:ascii="仿宋" w:eastAsia="仿宋" w:hAnsi="仿宋" w:cs="Times New Roman"/>
                <w:sz w:val="30"/>
                <w:szCs w:val="30"/>
              </w:rPr>
            </w:pPr>
            <w:r w:rsidRPr="004F3EF4">
              <w:rPr>
                <w:rFonts w:ascii="仿宋" w:eastAsia="仿宋" w:hAnsi="仿宋" w:cs="Times New Roman" w:hint="eastAsia"/>
                <w:sz w:val="30"/>
                <w:szCs w:val="30"/>
              </w:rPr>
              <w:t>（三）相关专业技术人员职称证书复印件；</w:t>
            </w:r>
          </w:p>
          <w:p w14:paraId="08382DEC" w14:textId="77777777" w:rsidR="004F3EF4" w:rsidRPr="004F3EF4" w:rsidRDefault="004F3EF4" w:rsidP="004F3EF4">
            <w:pPr>
              <w:adjustRightInd w:val="0"/>
              <w:snapToGrid w:val="0"/>
              <w:spacing w:line="276" w:lineRule="auto"/>
              <w:rPr>
                <w:rFonts w:ascii="仿宋" w:eastAsia="仿宋" w:hAnsi="仿宋" w:cs="Times New Roman"/>
                <w:sz w:val="30"/>
                <w:szCs w:val="30"/>
              </w:rPr>
            </w:pPr>
            <w:r w:rsidRPr="004F3EF4">
              <w:rPr>
                <w:rFonts w:ascii="仿宋" w:eastAsia="仿宋" w:hAnsi="仿宋" w:cs="Times New Roman" w:hint="eastAsia"/>
                <w:sz w:val="30"/>
                <w:szCs w:val="30"/>
              </w:rPr>
              <w:t>（四）商标注册证复印件；</w:t>
            </w:r>
          </w:p>
          <w:p w14:paraId="6E465BF9" w14:textId="77777777" w:rsidR="004F3EF4" w:rsidRPr="004F3EF4" w:rsidRDefault="004F3EF4" w:rsidP="004F3EF4">
            <w:pPr>
              <w:adjustRightInd w:val="0"/>
              <w:snapToGrid w:val="0"/>
              <w:spacing w:line="276" w:lineRule="auto"/>
              <w:rPr>
                <w:rFonts w:ascii="仿宋" w:eastAsia="仿宋" w:hAnsi="仿宋" w:cs="Times New Roman"/>
                <w:sz w:val="30"/>
                <w:szCs w:val="30"/>
              </w:rPr>
            </w:pPr>
            <w:r w:rsidRPr="004F3EF4">
              <w:rPr>
                <w:rFonts w:ascii="仿宋" w:eastAsia="仿宋" w:hAnsi="仿宋" w:cs="Times New Roman" w:hint="eastAsia"/>
                <w:sz w:val="30"/>
                <w:szCs w:val="30"/>
              </w:rPr>
              <w:t>（五）财务年度审计报告复印件；</w:t>
            </w:r>
          </w:p>
          <w:p w14:paraId="1C4343DD" w14:textId="77777777" w:rsidR="004F3EF4" w:rsidRPr="004F3EF4" w:rsidRDefault="004F3EF4" w:rsidP="004F3EF4">
            <w:pPr>
              <w:adjustRightInd w:val="0"/>
              <w:snapToGrid w:val="0"/>
              <w:spacing w:line="276" w:lineRule="auto"/>
              <w:rPr>
                <w:rFonts w:ascii="仿宋" w:eastAsia="仿宋" w:hAnsi="仿宋" w:cs="Times New Roman"/>
                <w:sz w:val="30"/>
                <w:szCs w:val="30"/>
              </w:rPr>
            </w:pPr>
            <w:r w:rsidRPr="004F3EF4">
              <w:rPr>
                <w:rFonts w:ascii="仿宋" w:eastAsia="仿宋" w:hAnsi="仿宋" w:cs="Times New Roman" w:hint="eastAsia"/>
                <w:sz w:val="30"/>
                <w:szCs w:val="30"/>
              </w:rPr>
              <w:t>（六）与国家级或省级河鲀原良种场签订的亲本或苗种供应合同复印件；</w:t>
            </w:r>
          </w:p>
          <w:p w14:paraId="5B8F380B" w14:textId="77777777" w:rsidR="004F3EF4" w:rsidRPr="004F3EF4" w:rsidRDefault="004F3EF4" w:rsidP="004F3EF4">
            <w:pPr>
              <w:adjustRightInd w:val="0"/>
              <w:snapToGrid w:val="0"/>
              <w:spacing w:line="276" w:lineRule="auto"/>
              <w:rPr>
                <w:rFonts w:ascii="仿宋" w:eastAsia="仿宋" w:hAnsi="仿宋" w:cs="Times New Roman"/>
                <w:sz w:val="30"/>
                <w:szCs w:val="30"/>
              </w:rPr>
            </w:pPr>
            <w:r w:rsidRPr="004F3EF4">
              <w:rPr>
                <w:rFonts w:ascii="仿宋" w:eastAsia="仿宋" w:hAnsi="仿宋" w:cs="Times New Roman" w:hint="eastAsia"/>
                <w:sz w:val="30"/>
                <w:szCs w:val="30"/>
              </w:rPr>
              <w:t>（七</w:t>
            </w:r>
            <w:r w:rsidRPr="004F3EF4">
              <w:rPr>
                <w:rFonts w:ascii="仿宋" w:eastAsia="仿宋" w:hAnsi="仿宋" w:cs="Times New Roman"/>
                <w:sz w:val="30"/>
                <w:szCs w:val="30"/>
              </w:rPr>
              <w:t>）</w:t>
            </w:r>
            <w:r w:rsidRPr="004F3EF4">
              <w:rPr>
                <w:rFonts w:ascii="仿宋" w:eastAsia="仿宋" w:hAnsi="仿宋" w:cs="Times New Roman" w:hint="eastAsia"/>
                <w:sz w:val="30"/>
                <w:szCs w:val="30"/>
              </w:rPr>
              <w:t>技术总结报告（生产工艺、养殖模式和设施等）；</w:t>
            </w:r>
          </w:p>
          <w:p w14:paraId="2065F822" w14:textId="77777777" w:rsidR="004F3EF4" w:rsidRPr="004F3EF4" w:rsidRDefault="004F3EF4" w:rsidP="004F3EF4">
            <w:pPr>
              <w:adjustRightInd w:val="0"/>
              <w:snapToGrid w:val="0"/>
              <w:spacing w:line="276" w:lineRule="auto"/>
              <w:rPr>
                <w:rFonts w:ascii="仿宋" w:eastAsia="仿宋" w:hAnsi="仿宋" w:cs="Times New Roman"/>
                <w:sz w:val="30"/>
                <w:szCs w:val="30"/>
              </w:rPr>
            </w:pPr>
            <w:r w:rsidRPr="004F3EF4">
              <w:rPr>
                <w:rFonts w:ascii="仿宋" w:eastAsia="仿宋" w:hAnsi="仿宋" w:cs="Times New Roman" w:hint="eastAsia"/>
                <w:sz w:val="30"/>
                <w:szCs w:val="30"/>
              </w:rPr>
              <w:t>（八）安全性报告（具有资质的检测机构出具6个月内的水质和产品质量安全以及河豚毒素检测报告）；</w:t>
            </w:r>
          </w:p>
          <w:p w14:paraId="02ECE6AE" w14:textId="77777777" w:rsidR="004F3EF4" w:rsidRPr="004F3EF4" w:rsidRDefault="004F3EF4" w:rsidP="004F3EF4">
            <w:pPr>
              <w:adjustRightInd w:val="0"/>
              <w:snapToGrid w:val="0"/>
              <w:spacing w:line="276" w:lineRule="auto"/>
              <w:rPr>
                <w:rFonts w:ascii="仿宋" w:eastAsia="仿宋" w:hAnsi="仿宋" w:cs="Times New Roman"/>
                <w:sz w:val="30"/>
                <w:szCs w:val="30"/>
              </w:rPr>
            </w:pPr>
            <w:r w:rsidRPr="004F3EF4">
              <w:rPr>
                <w:rFonts w:ascii="仿宋" w:eastAsia="仿宋" w:hAnsi="仿宋" w:cs="Times New Roman" w:hint="eastAsia"/>
                <w:sz w:val="30"/>
                <w:szCs w:val="30"/>
              </w:rPr>
              <w:t>（九）养殖河鲀鱼源养殖基地及配套设施平面图；</w:t>
            </w:r>
          </w:p>
          <w:p w14:paraId="555A48C6" w14:textId="77777777" w:rsidR="004F3EF4" w:rsidRPr="004F3EF4" w:rsidRDefault="004F3EF4" w:rsidP="004F3EF4">
            <w:pPr>
              <w:adjustRightInd w:val="0"/>
              <w:snapToGrid w:val="0"/>
              <w:spacing w:line="276" w:lineRule="auto"/>
              <w:rPr>
                <w:rFonts w:ascii="仿宋" w:eastAsia="仿宋" w:hAnsi="仿宋" w:cs="Times New Roman"/>
                <w:sz w:val="30"/>
                <w:szCs w:val="30"/>
              </w:rPr>
            </w:pPr>
            <w:r w:rsidRPr="004F3EF4">
              <w:rPr>
                <w:rFonts w:ascii="仿宋" w:eastAsia="仿宋" w:hAnsi="仿宋" w:cs="Times New Roman" w:hint="eastAsia"/>
                <w:sz w:val="30"/>
                <w:szCs w:val="30"/>
              </w:rPr>
              <w:t>（十）质量安全承诺书（包括不使用禁用药物和严格执行休药期规定等内容）；</w:t>
            </w:r>
          </w:p>
          <w:p w14:paraId="03A6AA2E" w14:textId="77777777" w:rsidR="004F3EF4" w:rsidRPr="004F3EF4" w:rsidRDefault="004F3EF4" w:rsidP="004F3EF4">
            <w:pPr>
              <w:adjustRightInd w:val="0"/>
              <w:snapToGrid w:val="0"/>
              <w:spacing w:line="276" w:lineRule="auto"/>
              <w:rPr>
                <w:rFonts w:ascii="仿宋" w:eastAsia="仿宋" w:hAnsi="仿宋" w:cs="Times New Roman"/>
                <w:sz w:val="30"/>
                <w:szCs w:val="30"/>
              </w:rPr>
            </w:pPr>
            <w:r w:rsidRPr="004F3EF4">
              <w:rPr>
                <w:rFonts w:ascii="仿宋" w:eastAsia="仿宋" w:hAnsi="仿宋" w:cs="Times New Roman" w:hint="eastAsia"/>
                <w:sz w:val="30"/>
                <w:szCs w:val="30"/>
              </w:rPr>
              <w:t>（十一）产品质量安全可追溯和标识材料。</w:t>
            </w:r>
          </w:p>
          <w:p w14:paraId="2BDB4D73" w14:textId="77777777" w:rsidR="004F3EF4" w:rsidRPr="004F3EF4" w:rsidRDefault="004F3EF4" w:rsidP="004F3EF4">
            <w:pPr>
              <w:adjustRightInd w:val="0"/>
              <w:snapToGrid w:val="0"/>
              <w:spacing w:line="276" w:lineRule="auto"/>
              <w:rPr>
                <w:rFonts w:ascii="仿宋" w:eastAsia="仿宋" w:hAnsi="仿宋" w:cs="Times New Roman"/>
                <w:sz w:val="32"/>
                <w:szCs w:val="32"/>
              </w:rPr>
            </w:pPr>
          </w:p>
        </w:tc>
      </w:tr>
      <w:tr w:rsidR="004F3EF4" w:rsidRPr="004F3EF4" w14:paraId="0F48E89F" w14:textId="77777777" w:rsidTr="00A550E7">
        <w:trPr>
          <w:trHeight w:val="3382"/>
          <w:tblHeader/>
          <w:tblCellSpacing w:w="11" w:type="dxa"/>
          <w:jc w:val="center"/>
        </w:trPr>
        <w:tc>
          <w:tcPr>
            <w:tcW w:w="1520" w:type="dxa"/>
            <w:tcBorders>
              <w:top w:val="single" w:sz="4" w:space="0" w:color="auto"/>
              <w:left w:val="single" w:sz="4" w:space="0" w:color="auto"/>
              <w:bottom w:val="nil"/>
              <w:right w:val="single" w:sz="4" w:space="0" w:color="auto"/>
            </w:tcBorders>
            <w:vAlign w:val="center"/>
          </w:tcPr>
          <w:p w14:paraId="35B17B26"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lastRenderedPageBreak/>
              <w:t>申请</w:t>
            </w:r>
          </w:p>
          <w:p w14:paraId="74CE3C10"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单位</w:t>
            </w:r>
          </w:p>
          <w:p w14:paraId="26E33B28"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自我</w:t>
            </w:r>
          </w:p>
          <w:p w14:paraId="7661456B"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评价</w:t>
            </w:r>
          </w:p>
        </w:tc>
        <w:tc>
          <w:tcPr>
            <w:tcW w:w="8365" w:type="dxa"/>
            <w:gridSpan w:val="7"/>
            <w:tcBorders>
              <w:top w:val="single" w:sz="4" w:space="0" w:color="auto"/>
              <w:left w:val="single" w:sz="4" w:space="0" w:color="auto"/>
              <w:bottom w:val="nil"/>
              <w:right w:val="single" w:sz="4" w:space="0" w:color="auto"/>
            </w:tcBorders>
            <w:vAlign w:val="center"/>
          </w:tcPr>
          <w:p w14:paraId="0CB11C8D" w14:textId="77777777" w:rsidR="004F3EF4" w:rsidRPr="004F3EF4" w:rsidRDefault="004F3EF4" w:rsidP="004F3EF4">
            <w:pPr>
              <w:adjustRightInd w:val="0"/>
              <w:snapToGrid w:val="0"/>
              <w:spacing w:line="360" w:lineRule="auto"/>
              <w:rPr>
                <w:rFonts w:ascii="黑体" w:eastAsia="黑体" w:hAnsi="黑体" w:cs="Times New Roman"/>
                <w:sz w:val="32"/>
                <w:szCs w:val="32"/>
                <w:shd w:val="clear" w:color="auto" w:fill="FFFFFF"/>
              </w:rPr>
            </w:pPr>
          </w:p>
          <w:p w14:paraId="01A0F850" w14:textId="77777777" w:rsidR="004F3EF4" w:rsidRPr="004F3EF4" w:rsidRDefault="004F3EF4" w:rsidP="004F3EF4">
            <w:pPr>
              <w:adjustRightInd w:val="0"/>
              <w:snapToGrid w:val="0"/>
              <w:spacing w:line="360" w:lineRule="auto"/>
              <w:rPr>
                <w:rFonts w:ascii="黑体" w:eastAsia="黑体" w:hAnsi="黑体" w:cs="Times New Roman"/>
                <w:sz w:val="32"/>
                <w:szCs w:val="32"/>
                <w:shd w:val="clear" w:color="auto" w:fill="FFFFFF"/>
              </w:rPr>
            </w:pPr>
          </w:p>
          <w:p w14:paraId="1762B330"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单位公章：</w:t>
            </w:r>
            <w:r w:rsidRPr="004F3EF4">
              <w:rPr>
                <w:rFonts w:ascii="黑体" w:eastAsia="黑体" w:hAnsi="黑体" w:cs="Times New Roman"/>
                <w:sz w:val="32"/>
                <w:szCs w:val="32"/>
                <w:shd w:val="clear" w:color="auto" w:fill="FFFFFF"/>
              </w:rPr>
              <w:t xml:space="preserve">        </w:t>
            </w:r>
          </w:p>
          <w:p w14:paraId="4080ECAA"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（法人代表签名）</w:t>
            </w:r>
          </w:p>
          <w:p w14:paraId="2D040BE4"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sz w:val="32"/>
                <w:szCs w:val="32"/>
                <w:shd w:val="clear" w:color="auto" w:fill="FFFFFF"/>
              </w:rPr>
              <w:t>年</w:t>
            </w: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sz w:val="32"/>
                <w:szCs w:val="32"/>
                <w:shd w:val="clear" w:color="auto" w:fill="FFFFFF"/>
              </w:rPr>
              <w:t>月</w:t>
            </w: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sz w:val="32"/>
                <w:szCs w:val="32"/>
                <w:shd w:val="clear" w:color="auto" w:fill="FFFFFF"/>
              </w:rPr>
              <w:t>日</w:t>
            </w:r>
            <w:r w:rsidRPr="004F3EF4">
              <w:rPr>
                <w:rFonts w:ascii="黑体" w:eastAsia="黑体" w:hAnsi="黑体" w:cs="Times New Roman"/>
                <w:sz w:val="32"/>
                <w:szCs w:val="32"/>
                <w:shd w:val="clear" w:color="auto" w:fill="FFFFFF"/>
              </w:rPr>
              <w:t xml:space="preserve">     </w:t>
            </w:r>
          </w:p>
        </w:tc>
      </w:tr>
      <w:tr w:rsidR="004F3EF4" w:rsidRPr="004F3EF4" w14:paraId="5B2B09A5" w14:textId="77777777" w:rsidTr="00A550E7">
        <w:trPr>
          <w:trHeight w:val="2933"/>
          <w:tblHeader/>
          <w:tblCellSpacing w:w="11" w:type="dxa"/>
          <w:jc w:val="center"/>
        </w:trPr>
        <w:tc>
          <w:tcPr>
            <w:tcW w:w="1520" w:type="dxa"/>
            <w:vMerge w:val="restart"/>
            <w:tcBorders>
              <w:top w:val="single" w:sz="4" w:space="0" w:color="auto"/>
              <w:left w:val="single" w:sz="4" w:space="0" w:color="auto"/>
              <w:bottom w:val="single" w:sz="4" w:space="0" w:color="auto"/>
              <w:right w:val="single" w:sz="4" w:space="0" w:color="auto"/>
            </w:tcBorders>
            <w:vAlign w:val="center"/>
          </w:tcPr>
          <w:p w14:paraId="7B10D77A"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审核</w:t>
            </w:r>
          </w:p>
          <w:p w14:paraId="50275A9B" w14:textId="77777777" w:rsidR="004F3EF4" w:rsidRPr="004F3EF4" w:rsidRDefault="004F3EF4" w:rsidP="004F3EF4">
            <w:pPr>
              <w:adjustRightInd w:val="0"/>
              <w:snapToGrid w:val="0"/>
              <w:spacing w:line="360" w:lineRule="auto"/>
              <w:jc w:val="center"/>
              <w:rPr>
                <w:rFonts w:ascii="黑体" w:eastAsia="黑体" w:hAnsi="黑体" w:cs="宋体-18030"/>
                <w:sz w:val="32"/>
                <w:szCs w:val="32"/>
                <w:shd w:val="clear" w:color="auto" w:fill="FFFFFF"/>
              </w:rPr>
            </w:pPr>
            <w:r w:rsidRPr="004F3EF4">
              <w:rPr>
                <w:rFonts w:ascii="黑体" w:eastAsia="黑体" w:hAnsi="黑体" w:cs="宋体-18030" w:hint="eastAsia"/>
                <w:sz w:val="32"/>
                <w:szCs w:val="32"/>
                <w:shd w:val="clear" w:color="auto" w:fill="FFFFFF"/>
              </w:rPr>
              <w:t>意见</w:t>
            </w:r>
          </w:p>
          <w:p w14:paraId="10CBCCBF" w14:textId="77777777" w:rsidR="004F3EF4" w:rsidRPr="004F3EF4" w:rsidRDefault="004F3EF4" w:rsidP="004F3EF4">
            <w:pPr>
              <w:adjustRightInd w:val="0"/>
              <w:snapToGrid w:val="0"/>
              <w:spacing w:line="360" w:lineRule="auto"/>
              <w:jc w:val="center"/>
              <w:rPr>
                <w:rFonts w:ascii="黑体" w:eastAsia="黑体" w:hAnsi="黑体" w:cs="Times New Roman"/>
                <w:sz w:val="32"/>
                <w:szCs w:val="32"/>
                <w:shd w:val="clear" w:color="auto" w:fill="FFFFFF"/>
              </w:rPr>
            </w:pPr>
          </w:p>
        </w:tc>
        <w:tc>
          <w:tcPr>
            <w:tcW w:w="8365" w:type="dxa"/>
            <w:gridSpan w:val="7"/>
            <w:tcBorders>
              <w:top w:val="single" w:sz="4" w:space="0" w:color="auto"/>
              <w:left w:val="single" w:sz="4" w:space="0" w:color="auto"/>
              <w:bottom w:val="single" w:sz="4" w:space="0" w:color="auto"/>
              <w:right w:val="single" w:sz="4" w:space="0" w:color="auto"/>
            </w:tcBorders>
            <w:vAlign w:val="center"/>
          </w:tcPr>
          <w:p w14:paraId="757A6618" w14:textId="77777777" w:rsidR="004F3EF4" w:rsidRPr="004F3EF4" w:rsidRDefault="004F3EF4" w:rsidP="004F3EF4">
            <w:pPr>
              <w:adjustRightInd w:val="0"/>
              <w:snapToGrid w:val="0"/>
              <w:spacing w:line="360" w:lineRule="auto"/>
              <w:ind w:right="600"/>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初审意见：</w:t>
            </w:r>
          </w:p>
          <w:p w14:paraId="73AB9516" w14:textId="77777777" w:rsidR="004F3EF4" w:rsidRPr="004F3EF4" w:rsidRDefault="004F3EF4" w:rsidP="004F3EF4">
            <w:pPr>
              <w:adjustRightInd w:val="0"/>
              <w:snapToGrid w:val="0"/>
              <w:spacing w:line="360" w:lineRule="auto"/>
              <w:ind w:right="600" w:firstLineChars="1100" w:firstLine="3520"/>
              <w:rPr>
                <w:rFonts w:ascii="黑体" w:eastAsia="黑体" w:hAnsi="黑体" w:cs="Times New Roman"/>
                <w:sz w:val="32"/>
                <w:szCs w:val="32"/>
                <w:shd w:val="clear" w:color="auto" w:fill="FFFFFF"/>
              </w:rPr>
            </w:pPr>
          </w:p>
          <w:p w14:paraId="18835C43" w14:textId="77777777" w:rsidR="004F3EF4" w:rsidRPr="004F3EF4" w:rsidRDefault="004F3EF4" w:rsidP="004F3EF4">
            <w:pPr>
              <w:adjustRightInd w:val="0"/>
              <w:snapToGrid w:val="0"/>
              <w:spacing w:line="360" w:lineRule="auto"/>
              <w:ind w:right="600" w:firstLineChars="1100" w:firstLine="3520"/>
              <w:jc w:val="right"/>
              <w:rPr>
                <w:rFonts w:ascii="黑体" w:eastAsia="黑体" w:hAnsi="黑体" w:cs="Times New Roman"/>
                <w:sz w:val="32"/>
                <w:szCs w:val="32"/>
                <w:shd w:val="clear" w:color="auto" w:fill="FFFFFF"/>
              </w:rPr>
            </w:pPr>
          </w:p>
          <w:p w14:paraId="02774624" w14:textId="77777777" w:rsidR="004F3EF4" w:rsidRPr="004F3EF4" w:rsidRDefault="004F3EF4" w:rsidP="004F3EF4">
            <w:pPr>
              <w:adjustRightInd w:val="0"/>
              <w:snapToGrid w:val="0"/>
              <w:spacing w:line="360" w:lineRule="auto"/>
              <w:ind w:right="1240" w:firstLineChars="900" w:firstLine="2880"/>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签字：</w:t>
            </w:r>
          </w:p>
          <w:p w14:paraId="34CA97B7" w14:textId="77777777" w:rsidR="004F3EF4" w:rsidRPr="004F3EF4" w:rsidRDefault="004F3EF4" w:rsidP="004F3EF4">
            <w:pPr>
              <w:adjustRightInd w:val="0"/>
              <w:snapToGrid w:val="0"/>
              <w:spacing w:line="360" w:lineRule="auto"/>
              <w:ind w:right="600"/>
              <w:jc w:val="right"/>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年</w:t>
            </w: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sz w:val="32"/>
                <w:szCs w:val="32"/>
                <w:shd w:val="clear" w:color="auto" w:fill="FFFFFF"/>
              </w:rPr>
              <w:t>月</w:t>
            </w: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sz w:val="32"/>
                <w:szCs w:val="32"/>
                <w:shd w:val="clear" w:color="auto" w:fill="FFFFFF"/>
              </w:rPr>
              <w:t>日</w:t>
            </w:r>
          </w:p>
        </w:tc>
      </w:tr>
      <w:tr w:rsidR="004F3EF4" w:rsidRPr="004F3EF4" w14:paraId="1CEAA047" w14:textId="77777777" w:rsidTr="00A550E7">
        <w:trPr>
          <w:trHeight w:val="3204"/>
          <w:tblHeader/>
          <w:tblCellSpacing w:w="11" w:type="dxa"/>
          <w:jc w:val="center"/>
        </w:trPr>
        <w:tc>
          <w:tcPr>
            <w:tcW w:w="1520" w:type="dxa"/>
            <w:vMerge/>
            <w:tcBorders>
              <w:top w:val="single" w:sz="4" w:space="0" w:color="auto"/>
              <w:left w:val="single" w:sz="4" w:space="0" w:color="auto"/>
              <w:bottom w:val="single" w:sz="4" w:space="0" w:color="auto"/>
              <w:right w:val="single" w:sz="4" w:space="0" w:color="auto"/>
            </w:tcBorders>
            <w:vAlign w:val="center"/>
          </w:tcPr>
          <w:p w14:paraId="1D1DD855" w14:textId="77777777" w:rsidR="004F3EF4" w:rsidRPr="004F3EF4" w:rsidRDefault="004F3EF4" w:rsidP="004F3EF4">
            <w:pPr>
              <w:adjustRightInd w:val="0"/>
              <w:snapToGrid w:val="0"/>
              <w:spacing w:line="360" w:lineRule="auto"/>
              <w:jc w:val="center"/>
              <w:rPr>
                <w:rFonts w:ascii="黑体" w:eastAsia="黑体" w:hAnsi="黑体" w:cs="宋体-18030"/>
                <w:sz w:val="32"/>
                <w:szCs w:val="32"/>
                <w:shd w:val="clear" w:color="auto" w:fill="FFFFFF"/>
              </w:rPr>
            </w:pPr>
          </w:p>
        </w:tc>
        <w:tc>
          <w:tcPr>
            <w:tcW w:w="8365" w:type="dxa"/>
            <w:gridSpan w:val="7"/>
            <w:tcBorders>
              <w:top w:val="single" w:sz="4" w:space="0" w:color="auto"/>
              <w:left w:val="single" w:sz="4" w:space="0" w:color="auto"/>
              <w:bottom w:val="single" w:sz="4" w:space="0" w:color="auto"/>
              <w:right w:val="single" w:sz="4" w:space="0" w:color="auto"/>
            </w:tcBorders>
            <w:vAlign w:val="center"/>
          </w:tcPr>
          <w:p w14:paraId="1D01031B" w14:textId="77777777" w:rsidR="004F3EF4" w:rsidRPr="004F3EF4" w:rsidRDefault="004F3EF4" w:rsidP="004F3EF4">
            <w:pPr>
              <w:adjustRightInd w:val="0"/>
              <w:snapToGrid w:val="0"/>
              <w:spacing w:line="360" w:lineRule="auto"/>
              <w:ind w:right="600"/>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现场审查意见：</w:t>
            </w:r>
          </w:p>
          <w:p w14:paraId="4AE0EE90" w14:textId="77777777" w:rsidR="004F3EF4" w:rsidRPr="004F3EF4" w:rsidRDefault="004F3EF4" w:rsidP="004F3EF4">
            <w:pPr>
              <w:adjustRightInd w:val="0"/>
              <w:snapToGrid w:val="0"/>
              <w:spacing w:line="360" w:lineRule="auto"/>
              <w:ind w:right="600" w:firstLineChars="2000" w:firstLine="6400"/>
              <w:rPr>
                <w:rFonts w:ascii="黑体" w:eastAsia="黑体" w:hAnsi="黑体" w:cs="Times New Roman"/>
                <w:sz w:val="32"/>
                <w:szCs w:val="32"/>
                <w:shd w:val="clear" w:color="auto" w:fill="FFFFFF"/>
              </w:rPr>
            </w:pPr>
          </w:p>
          <w:p w14:paraId="322CD64A" w14:textId="77777777" w:rsidR="004F3EF4" w:rsidRPr="004F3EF4" w:rsidRDefault="004F3EF4" w:rsidP="004F3EF4">
            <w:pPr>
              <w:adjustRightInd w:val="0"/>
              <w:snapToGrid w:val="0"/>
              <w:spacing w:line="360" w:lineRule="auto"/>
              <w:ind w:right="1560"/>
              <w:jc w:val="left"/>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核查组长：</w:t>
            </w:r>
          </w:p>
          <w:p w14:paraId="7D25B5C3" w14:textId="77777777" w:rsidR="004F3EF4" w:rsidRPr="004F3EF4" w:rsidRDefault="004F3EF4" w:rsidP="004F3EF4">
            <w:pPr>
              <w:adjustRightInd w:val="0"/>
              <w:snapToGrid w:val="0"/>
              <w:spacing w:line="360" w:lineRule="auto"/>
              <w:ind w:right="1560"/>
              <w:jc w:val="left"/>
              <w:rPr>
                <w:rFonts w:ascii="黑体" w:eastAsia="黑体" w:hAnsi="黑体" w:cs="Times New Roman"/>
                <w:sz w:val="32"/>
                <w:szCs w:val="32"/>
                <w:shd w:val="clear" w:color="auto" w:fill="FFFFFF"/>
              </w:rPr>
            </w:pPr>
          </w:p>
          <w:p w14:paraId="2ABAF4B9" w14:textId="77777777" w:rsidR="004F3EF4" w:rsidRPr="004F3EF4" w:rsidRDefault="004F3EF4" w:rsidP="004F3EF4">
            <w:pPr>
              <w:adjustRightInd w:val="0"/>
              <w:snapToGrid w:val="0"/>
              <w:spacing w:line="360" w:lineRule="auto"/>
              <w:ind w:right="1560"/>
              <w:jc w:val="left"/>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参检人员：</w:t>
            </w:r>
          </w:p>
          <w:p w14:paraId="614B32D9" w14:textId="77777777" w:rsidR="004F3EF4" w:rsidRPr="004F3EF4" w:rsidRDefault="004F3EF4" w:rsidP="004F3EF4">
            <w:pPr>
              <w:adjustRightInd w:val="0"/>
              <w:snapToGrid w:val="0"/>
              <w:spacing w:line="360" w:lineRule="auto"/>
              <w:ind w:right="600"/>
              <w:jc w:val="right"/>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 xml:space="preserve">            年</w:t>
            </w: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sz w:val="32"/>
                <w:szCs w:val="32"/>
                <w:shd w:val="clear" w:color="auto" w:fill="FFFFFF"/>
              </w:rPr>
              <w:t>月</w:t>
            </w: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sz w:val="32"/>
                <w:szCs w:val="32"/>
                <w:shd w:val="clear" w:color="auto" w:fill="FFFFFF"/>
              </w:rPr>
              <w:t>日</w:t>
            </w:r>
          </w:p>
        </w:tc>
      </w:tr>
      <w:tr w:rsidR="004F3EF4" w:rsidRPr="004F3EF4" w14:paraId="57A43E4B" w14:textId="77777777" w:rsidTr="00A550E7">
        <w:trPr>
          <w:trHeight w:val="3230"/>
          <w:tblHeader/>
          <w:tblCellSpacing w:w="11" w:type="dxa"/>
          <w:jc w:val="center"/>
        </w:trPr>
        <w:tc>
          <w:tcPr>
            <w:tcW w:w="1520" w:type="dxa"/>
            <w:vMerge/>
            <w:tcBorders>
              <w:top w:val="single" w:sz="4" w:space="0" w:color="auto"/>
              <w:left w:val="single" w:sz="4" w:space="0" w:color="auto"/>
              <w:bottom w:val="single" w:sz="4" w:space="0" w:color="auto"/>
              <w:right w:val="single" w:sz="4" w:space="0" w:color="auto"/>
            </w:tcBorders>
            <w:vAlign w:val="center"/>
          </w:tcPr>
          <w:p w14:paraId="7013776A" w14:textId="77777777" w:rsidR="004F3EF4" w:rsidRPr="004F3EF4" w:rsidRDefault="004F3EF4" w:rsidP="004F3EF4">
            <w:pPr>
              <w:adjustRightInd w:val="0"/>
              <w:snapToGrid w:val="0"/>
              <w:spacing w:line="360" w:lineRule="auto"/>
              <w:jc w:val="center"/>
              <w:rPr>
                <w:rFonts w:ascii="黑体" w:eastAsia="黑体" w:hAnsi="黑体" w:cs="宋体-18030"/>
                <w:sz w:val="32"/>
                <w:szCs w:val="32"/>
                <w:shd w:val="clear" w:color="auto" w:fill="FFFFFF"/>
              </w:rPr>
            </w:pPr>
          </w:p>
        </w:tc>
        <w:tc>
          <w:tcPr>
            <w:tcW w:w="8365" w:type="dxa"/>
            <w:gridSpan w:val="7"/>
            <w:tcBorders>
              <w:top w:val="single" w:sz="4" w:space="0" w:color="auto"/>
              <w:left w:val="single" w:sz="4" w:space="0" w:color="auto"/>
              <w:bottom w:val="single" w:sz="4" w:space="0" w:color="auto"/>
              <w:right w:val="single" w:sz="4" w:space="0" w:color="auto"/>
            </w:tcBorders>
            <w:vAlign w:val="center"/>
          </w:tcPr>
          <w:p w14:paraId="35D9237B" w14:textId="77777777" w:rsidR="004F3EF4" w:rsidRPr="004F3EF4" w:rsidRDefault="004F3EF4" w:rsidP="004F3EF4">
            <w:pPr>
              <w:adjustRightInd w:val="0"/>
              <w:snapToGrid w:val="0"/>
              <w:spacing w:line="360" w:lineRule="auto"/>
              <w:ind w:right="600"/>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综合意见：</w:t>
            </w:r>
          </w:p>
          <w:p w14:paraId="6632F6D4" w14:textId="77777777" w:rsidR="004F3EF4" w:rsidRPr="004F3EF4" w:rsidRDefault="004F3EF4" w:rsidP="004F3EF4">
            <w:pPr>
              <w:adjustRightInd w:val="0"/>
              <w:snapToGrid w:val="0"/>
              <w:spacing w:line="360" w:lineRule="auto"/>
              <w:ind w:right="600"/>
              <w:rPr>
                <w:rFonts w:ascii="黑体" w:eastAsia="黑体" w:hAnsi="黑体" w:cs="Times New Roman"/>
                <w:sz w:val="32"/>
                <w:szCs w:val="32"/>
                <w:shd w:val="clear" w:color="auto" w:fill="FFFFFF"/>
              </w:rPr>
            </w:pPr>
            <w:r w:rsidRPr="004F3EF4">
              <w:rPr>
                <w:rFonts w:ascii="黑体" w:eastAsia="黑体" w:hAnsi="黑体" w:cs="Times New Roman"/>
                <w:sz w:val="32"/>
                <w:szCs w:val="32"/>
                <w:shd w:val="clear" w:color="auto" w:fill="FFFFFF"/>
              </w:rPr>
              <w:t xml:space="preserve">                             </w:t>
            </w:r>
          </w:p>
          <w:p w14:paraId="4C34185A" w14:textId="77777777" w:rsidR="004F3EF4" w:rsidRPr="004F3EF4" w:rsidRDefault="004F3EF4" w:rsidP="004F3EF4">
            <w:pPr>
              <w:adjustRightInd w:val="0"/>
              <w:snapToGrid w:val="0"/>
              <w:spacing w:line="360" w:lineRule="auto"/>
              <w:ind w:right="1880"/>
              <w:jc w:val="center"/>
              <w:rPr>
                <w:rFonts w:ascii="黑体" w:eastAsia="黑体" w:hAnsi="黑体" w:cs="Times New Roman"/>
                <w:sz w:val="32"/>
                <w:szCs w:val="32"/>
                <w:shd w:val="clear" w:color="auto" w:fill="FFFFFF"/>
              </w:rPr>
            </w:pPr>
            <w:r w:rsidRPr="004F3EF4">
              <w:rPr>
                <w:rFonts w:ascii="黑体" w:eastAsia="黑体" w:hAnsi="黑体" w:cs="Times New Roman" w:hint="eastAsia"/>
                <w:sz w:val="32"/>
                <w:szCs w:val="32"/>
                <w:shd w:val="clear" w:color="auto" w:fill="FFFFFF"/>
              </w:rPr>
              <w:t xml:space="preserve">                              负责人：</w:t>
            </w:r>
          </w:p>
          <w:p w14:paraId="05971FC6" w14:textId="77777777" w:rsidR="004F3EF4" w:rsidRPr="004F3EF4" w:rsidRDefault="004F3EF4" w:rsidP="004F3EF4">
            <w:pPr>
              <w:adjustRightInd w:val="0"/>
              <w:snapToGrid w:val="0"/>
              <w:spacing w:line="360" w:lineRule="auto"/>
              <w:ind w:right="600"/>
              <w:jc w:val="right"/>
              <w:rPr>
                <w:rFonts w:ascii="黑体" w:eastAsia="黑体" w:hAnsi="黑体" w:cs="Times New Roman"/>
                <w:sz w:val="32"/>
                <w:szCs w:val="32"/>
                <w:shd w:val="clear" w:color="auto" w:fill="FFFFFF"/>
              </w:rPr>
            </w:pP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sz w:val="32"/>
                <w:szCs w:val="32"/>
                <w:shd w:val="clear" w:color="auto" w:fill="FFFFFF"/>
              </w:rPr>
              <w:t>中国渔业协会</w:t>
            </w:r>
            <w:r w:rsidRPr="004F3EF4">
              <w:rPr>
                <w:rFonts w:ascii="黑体" w:eastAsia="黑体" w:hAnsi="黑体" w:cs="Times New Roman"/>
                <w:sz w:val="32"/>
                <w:szCs w:val="32"/>
                <w:shd w:val="clear" w:color="auto" w:fill="FFFFFF"/>
              </w:rPr>
              <w:t>(</w:t>
            </w:r>
            <w:r w:rsidRPr="004F3EF4">
              <w:rPr>
                <w:rFonts w:ascii="黑体" w:eastAsia="黑体" w:hAnsi="黑体" w:cs="Times New Roman" w:hint="eastAsia"/>
                <w:sz w:val="32"/>
                <w:szCs w:val="32"/>
                <w:shd w:val="clear" w:color="auto" w:fill="FFFFFF"/>
              </w:rPr>
              <w:t>单位公章</w:t>
            </w:r>
            <w:r w:rsidRPr="004F3EF4">
              <w:rPr>
                <w:rFonts w:ascii="黑体" w:eastAsia="黑体" w:hAnsi="黑体" w:cs="Times New Roman"/>
                <w:sz w:val="32"/>
                <w:szCs w:val="32"/>
                <w:shd w:val="clear" w:color="auto" w:fill="FFFFFF"/>
              </w:rPr>
              <w:t>)</w:t>
            </w:r>
          </w:p>
          <w:p w14:paraId="11AA91B3" w14:textId="77777777" w:rsidR="004F3EF4" w:rsidRPr="004F3EF4" w:rsidRDefault="004F3EF4" w:rsidP="004F3EF4">
            <w:pPr>
              <w:adjustRightInd w:val="0"/>
              <w:snapToGrid w:val="0"/>
              <w:spacing w:line="360" w:lineRule="auto"/>
              <w:ind w:right="600"/>
              <w:rPr>
                <w:rFonts w:ascii="黑体" w:eastAsia="黑体" w:hAnsi="黑体" w:cs="Times New Roman"/>
                <w:sz w:val="32"/>
                <w:szCs w:val="32"/>
                <w:shd w:val="clear" w:color="auto" w:fill="FFFFFF"/>
              </w:rPr>
            </w:pP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sz w:val="32"/>
                <w:szCs w:val="32"/>
                <w:shd w:val="clear" w:color="auto" w:fill="FFFFFF"/>
              </w:rPr>
              <w:t>年</w:t>
            </w: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sz w:val="32"/>
                <w:szCs w:val="32"/>
                <w:shd w:val="clear" w:color="auto" w:fill="FFFFFF"/>
              </w:rPr>
              <w:t xml:space="preserve"> </w:t>
            </w: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sz w:val="32"/>
                <w:szCs w:val="32"/>
                <w:shd w:val="clear" w:color="auto" w:fill="FFFFFF"/>
              </w:rPr>
              <w:t xml:space="preserve"> 月</w:t>
            </w:r>
            <w:r w:rsidRPr="004F3EF4">
              <w:rPr>
                <w:rFonts w:ascii="黑体" w:eastAsia="黑体" w:hAnsi="黑体" w:cs="Times New Roman"/>
                <w:sz w:val="32"/>
                <w:szCs w:val="32"/>
                <w:shd w:val="clear" w:color="auto" w:fill="FFFFFF"/>
              </w:rPr>
              <w:t xml:space="preserve">    </w:t>
            </w:r>
            <w:r w:rsidRPr="004F3EF4">
              <w:rPr>
                <w:rFonts w:ascii="黑体" w:eastAsia="黑体" w:hAnsi="黑体" w:cs="Times New Roman" w:hint="eastAsia"/>
                <w:sz w:val="32"/>
                <w:szCs w:val="32"/>
                <w:shd w:val="clear" w:color="auto" w:fill="FFFFFF"/>
              </w:rPr>
              <w:t>日</w:t>
            </w:r>
          </w:p>
        </w:tc>
      </w:tr>
    </w:tbl>
    <w:p w14:paraId="52F69AE9" w14:textId="77777777" w:rsidR="004F3EF4" w:rsidRPr="004F3EF4" w:rsidRDefault="004F3EF4" w:rsidP="004F3EF4">
      <w:pPr>
        <w:rPr>
          <w:rFonts w:ascii="Calibri" w:eastAsia="宋体" w:hAnsi="Calibri" w:cs="Times New Roman"/>
        </w:rPr>
      </w:pPr>
    </w:p>
    <w:p w14:paraId="59A1CA6A" w14:textId="77777777" w:rsidR="004F3EF4" w:rsidRPr="004F3EF4" w:rsidRDefault="004F3EF4" w:rsidP="004F3EF4">
      <w:pPr>
        <w:jc w:val="left"/>
        <w:rPr>
          <w:rFonts w:ascii="仿宋" w:eastAsia="仿宋" w:hAnsi="仿宋" w:cs="华文中宋"/>
          <w:sz w:val="30"/>
          <w:szCs w:val="30"/>
        </w:rPr>
      </w:pPr>
      <w:r w:rsidRPr="004F3EF4">
        <w:rPr>
          <w:rFonts w:ascii="仿宋" w:eastAsia="仿宋" w:hAnsi="仿宋" w:cs="华文中宋" w:hint="eastAsia"/>
          <w:sz w:val="30"/>
          <w:szCs w:val="30"/>
        </w:rPr>
        <w:t>附件3：</w:t>
      </w:r>
    </w:p>
    <w:p w14:paraId="2EDF2252" w14:textId="77777777" w:rsidR="004F3EF4" w:rsidRPr="004F3EF4" w:rsidRDefault="004F3EF4" w:rsidP="004F3EF4">
      <w:pPr>
        <w:jc w:val="center"/>
        <w:rPr>
          <w:rFonts w:ascii="宋体" w:eastAsia="宋体" w:hAnsi="宋体" w:cs="Times New Roman"/>
          <w:b/>
          <w:sz w:val="44"/>
          <w:szCs w:val="44"/>
        </w:rPr>
      </w:pPr>
      <w:r w:rsidRPr="004F3EF4">
        <w:rPr>
          <w:rFonts w:ascii="宋体" w:eastAsia="宋体" w:hAnsi="宋体" w:cs="华文中宋" w:hint="eastAsia"/>
          <w:b/>
          <w:sz w:val="44"/>
          <w:szCs w:val="44"/>
        </w:rPr>
        <w:t>质量安全承诺书</w:t>
      </w:r>
    </w:p>
    <w:p w14:paraId="41346726" w14:textId="77777777" w:rsidR="004F3EF4" w:rsidRPr="004F3EF4" w:rsidRDefault="004F3EF4" w:rsidP="004F3EF4">
      <w:pPr>
        <w:jc w:val="center"/>
        <w:rPr>
          <w:rFonts w:ascii="华文仿宋" w:eastAsia="华文仿宋" w:hAnsi="华文仿宋" w:cs="Times New Roman"/>
          <w:sz w:val="44"/>
          <w:szCs w:val="44"/>
        </w:rPr>
      </w:pPr>
    </w:p>
    <w:p w14:paraId="126601F6"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仿宋_GB2312" w:hint="eastAsia"/>
          <w:sz w:val="30"/>
          <w:szCs w:val="30"/>
        </w:rPr>
        <w:t>本单位和本人，为保证养殖河</w:t>
      </w:r>
      <w:r w:rsidRPr="004F3EF4">
        <w:rPr>
          <w:rFonts w:ascii="仿宋" w:eastAsia="仿宋" w:hAnsi="仿宋" w:cs="华文仿宋" w:hint="eastAsia"/>
          <w:sz w:val="30"/>
          <w:szCs w:val="30"/>
        </w:rPr>
        <w:t>鲀</w:t>
      </w:r>
      <w:r w:rsidRPr="004F3EF4">
        <w:rPr>
          <w:rFonts w:ascii="仿宋" w:eastAsia="仿宋" w:hAnsi="仿宋" w:cs="仿宋_GB2312" w:hint="eastAsia"/>
          <w:sz w:val="30"/>
          <w:szCs w:val="30"/>
        </w:rPr>
        <w:t>鱼源基地生产河</w:t>
      </w:r>
      <w:r w:rsidRPr="004F3EF4">
        <w:rPr>
          <w:rFonts w:ascii="仿宋" w:eastAsia="仿宋" w:hAnsi="仿宋" w:cs="华文仿宋" w:hint="eastAsia"/>
          <w:sz w:val="30"/>
          <w:szCs w:val="30"/>
        </w:rPr>
        <w:t>鲀</w:t>
      </w:r>
      <w:r w:rsidRPr="004F3EF4">
        <w:rPr>
          <w:rFonts w:ascii="仿宋" w:eastAsia="仿宋" w:hAnsi="仿宋" w:cs="仿宋_GB2312" w:hint="eastAsia"/>
          <w:sz w:val="30"/>
          <w:szCs w:val="30"/>
        </w:rPr>
        <w:t>产品的质量安全作出如下承诺：</w:t>
      </w:r>
    </w:p>
    <w:p w14:paraId="6E65F615"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黑体" w:hint="eastAsia"/>
          <w:sz w:val="30"/>
          <w:szCs w:val="30"/>
        </w:rPr>
        <w:t>一、</w:t>
      </w:r>
      <w:r w:rsidRPr="004F3EF4">
        <w:rPr>
          <w:rFonts w:ascii="仿宋" w:eastAsia="仿宋" w:hAnsi="仿宋" w:cs="仿宋_GB2312" w:hint="eastAsia"/>
          <w:sz w:val="30"/>
          <w:szCs w:val="30"/>
        </w:rPr>
        <w:t>养殖河</w:t>
      </w:r>
      <w:r w:rsidRPr="004F3EF4">
        <w:rPr>
          <w:rFonts w:ascii="仿宋" w:eastAsia="仿宋" w:hAnsi="仿宋" w:cs="华文仿宋" w:hint="eastAsia"/>
          <w:sz w:val="30"/>
          <w:szCs w:val="30"/>
        </w:rPr>
        <w:t>鲀</w:t>
      </w:r>
      <w:r w:rsidRPr="004F3EF4">
        <w:rPr>
          <w:rFonts w:ascii="仿宋" w:eastAsia="仿宋" w:hAnsi="仿宋" w:cs="仿宋_GB2312" w:hint="eastAsia"/>
          <w:sz w:val="30"/>
          <w:szCs w:val="30"/>
        </w:rPr>
        <w:t>鱼源基地要严格按照国家法律、法规和有关规章、标准进行生产和管理。</w:t>
      </w:r>
    </w:p>
    <w:p w14:paraId="589E7AEA" w14:textId="77777777" w:rsidR="004F3EF4" w:rsidRPr="004F3EF4" w:rsidRDefault="004F3EF4" w:rsidP="004F3EF4">
      <w:pPr>
        <w:ind w:firstLineChars="200" w:firstLine="600"/>
        <w:rPr>
          <w:rFonts w:ascii="仿宋" w:eastAsia="仿宋" w:hAnsi="仿宋" w:cs="仿宋_GB2312"/>
          <w:sz w:val="30"/>
          <w:szCs w:val="30"/>
        </w:rPr>
      </w:pPr>
      <w:r w:rsidRPr="004F3EF4">
        <w:rPr>
          <w:rFonts w:ascii="仿宋" w:eastAsia="仿宋" w:hAnsi="仿宋" w:cs="黑体" w:hint="eastAsia"/>
          <w:sz w:val="30"/>
          <w:szCs w:val="30"/>
        </w:rPr>
        <w:t>二、</w:t>
      </w:r>
      <w:r w:rsidRPr="004F3EF4">
        <w:rPr>
          <w:rFonts w:ascii="仿宋" w:eastAsia="仿宋" w:hAnsi="仿宋" w:cs="仿宋_GB2312" w:hint="eastAsia"/>
          <w:sz w:val="30"/>
          <w:szCs w:val="30"/>
        </w:rPr>
        <w:t>保证提交的养殖河</w:t>
      </w:r>
      <w:r w:rsidRPr="004F3EF4">
        <w:rPr>
          <w:rFonts w:ascii="仿宋" w:eastAsia="仿宋" w:hAnsi="仿宋" w:cs="华文仿宋" w:hint="eastAsia"/>
          <w:sz w:val="30"/>
          <w:szCs w:val="30"/>
        </w:rPr>
        <w:t>鲀</w:t>
      </w:r>
      <w:r w:rsidRPr="004F3EF4">
        <w:rPr>
          <w:rFonts w:ascii="仿宋" w:eastAsia="仿宋" w:hAnsi="仿宋" w:cs="仿宋_GB2312" w:hint="eastAsia"/>
          <w:sz w:val="30"/>
          <w:szCs w:val="30"/>
        </w:rPr>
        <w:t>鱼源基地备案的材料和填写的内容全部真实。</w:t>
      </w:r>
    </w:p>
    <w:p w14:paraId="52DE4371"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黑体" w:hint="eastAsia"/>
          <w:sz w:val="30"/>
          <w:szCs w:val="30"/>
        </w:rPr>
        <w:t>三、</w:t>
      </w:r>
      <w:r w:rsidRPr="004F3EF4">
        <w:rPr>
          <w:rFonts w:ascii="仿宋" w:eastAsia="仿宋" w:hAnsi="仿宋" w:cs="仿宋_GB2312" w:hint="eastAsia"/>
          <w:sz w:val="30"/>
          <w:szCs w:val="30"/>
        </w:rPr>
        <w:t>严格按照《农业部办公厅关于开展养殖河</w:t>
      </w:r>
      <w:r w:rsidRPr="004F3EF4">
        <w:rPr>
          <w:rFonts w:ascii="仿宋" w:eastAsia="仿宋" w:hAnsi="仿宋" w:cs="华文仿宋" w:hint="eastAsia"/>
          <w:sz w:val="30"/>
          <w:szCs w:val="30"/>
        </w:rPr>
        <w:t>鲀</w:t>
      </w:r>
      <w:r w:rsidRPr="004F3EF4">
        <w:rPr>
          <w:rFonts w:ascii="仿宋" w:eastAsia="仿宋" w:hAnsi="仿宋" w:cs="仿宋_GB2312" w:hint="eastAsia"/>
          <w:sz w:val="30"/>
          <w:szCs w:val="30"/>
        </w:rPr>
        <w:t>鱼源基地备案工作的通知》（农办渔〔</w:t>
      </w:r>
      <w:r w:rsidRPr="004F3EF4">
        <w:rPr>
          <w:rFonts w:ascii="仿宋" w:eastAsia="仿宋" w:hAnsi="仿宋" w:cs="仿宋_GB2312"/>
          <w:sz w:val="30"/>
          <w:szCs w:val="30"/>
        </w:rPr>
        <w:t>2016</w:t>
      </w:r>
      <w:r w:rsidRPr="004F3EF4">
        <w:rPr>
          <w:rFonts w:ascii="仿宋" w:eastAsia="仿宋" w:hAnsi="仿宋" w:cs="仿宋_GB2312" w:hint="eastAsia"/>
          <w:sz w:val="30"/>
          <w:szCs w:val="30"/>
        </w:rPr>
        <w:t>〕</w:t>
      </w:r>
      <w:r w:rsidRPr="004F3EF4">
        <w:rPr>
          <w:rFonts w:ascii="仿宋" w:eastAsia="仿宋" w:hAnsi="仿宋" w:cs="仿宋_GB2312"/>
          <w:sz w:val="30"/>
          <w:szCs w:val="30"/>
        </w:rPr>
        <w:t>20</w:t>
      </w:r>
      <w:r w:rsidRPr="004F3EF4">
        <w:rPr>
          <w:rFonts w:ascii="仿宋" w:eastAsia="仿宋" w:hAnsi="仿宋" w:cs="仿宋_GB2312" w:hint="eastAsia"/>
          <w:sz w:val="30"/>
          <w:szCs w:val="30"/>
        </w:rPr>
        <w:t>号）要求，认真做到：</w:t>
      </w:r>
    </w:p>
    <w:p w14:paraId="33CE1720" w14:textId="77777777" w:rsidR="004F3EF4" w:rsidRPr="004F3EF4" w:rsidRDefault="004F3EF4" w:rsidP="004F3EF4">
      <w:pPr>
        <w:ind w:firstLineChars="200" w:firstLine="600"/>
        <w:rPr>
          <w:rFonts w:ascii="仿宋" w:eastAsia="仿宋" w:hAnsi="仿宋" w:cs="Times New Roman"/>
          <w:b/>
          <w:bCs/>
          <w:sz w:val="30"/>
          <w:szCs w:val="30"/>
        </w:rPr>
      </w:pPr>
      <w:r w:rsidRPr="004F3EF4">
        <w:rPr>
          <w:rFonts w:ascii="仿宋" w:eastAsia="仿宋" w:hAnsi="仿宋" w:cs="Adobe 楷体 Std R" w:hint="eastAsia"/>
          <w:bCs/>
          <w:sz w:val="30"/>
          <w:szCs w:val="30"/>
        </w:rPr>
        <w:t>1、建立养殖档案。</w:t>
      </w:r>
      <w:r w:rsidRPr="004F3EF4">
        <w:rPr>
          <w:rFonts w:ascii="仿宋" w:eastAsia="仿宋" w:hAnsi="仿宋" w:cs="仿宋_GB2312" w:hint="eastAsia"/>
          <w:sz w:val="30"/>
          <w:szCs w:val="30"/>
        </w:rPr>
        <w:t>内容包括养殖数量、生产模式、种源、进出场日期，水质监测情况，病害发生、用药治疗、河</w:t>
      </w:r>
      <w:r w:rsidRPr="004F3EF4">
        <w:rPr>
          <w:rFonts w:ascii="仿宋" w:eastAsia="仿宋" w:hAnsi="仿宋" w:cs="华文仿宋" w:hint="eastAsia"/>
          <w:sz w:val="30"/>
          <w:szCs w:val="30"/>
        </w:rPr>
        <w:t>鲀</w:t>
      </w:r>
      <w:r w:rsidRPr="004F3EF4">
        <w:rPr>
          <w:rFonts w:ascii="仿宋" w:eastAsia="仿宋" w:hAnsi="仿宋" w:cs="仿宋_GB2312" w:hint="eastAsia"/>
          <w:sz w:val="30"/>
          <w:szCs w:val="30"/>
        </w:rPr>
        <w:t>死亡及无害化处理情况，投入品使用情况，并保存每批养殖河</w:t>
      </w:r>
      <w:r w:rsidRPr="004F3EF4">
        <w:rPr>
          <w:rFonts w:ascii="仿宋" w:eastAsia="仿宋" w:hAnsi="仿宋" w:cs="华文仿宋" w:hint="eastAsia"/>
          <w:sz w:val="30"/>
          <w:szCs w:val="30"/>
        </w:rPr>
        <w:t>鲀产品档案至产品全部销售后</w:t>
      </w:r>
      <w:r w:rsidRPr="004F3EF4">
        <w:rPr>
          <w:rFonts w:ascii="仿宋" w:eastAsia="仿宋" w:hAnsi="仿宋" w:cs="仿宋_GB2312"/>
          <w:sz w:val="30"/>
          <w:szCs w:val="30"/>
        </w:rPr>
        <w:t>3</w:t>
      </w:r>
      <w:r w:rsidRPr="004F3EF4">
        <w:rPr>
          <w:rFonts w:ascii="仿宋" w:eastAsia="仿宋" w:hAnsi="仿宋" w:cs="华文仿宋" w:hint="eastAsia"/>
          <w:sz w:val="30"/>
          <w:szCs w:val="30"/>
        </w:rPr>
        <w:t>年以上。</w:t>
      </w:r>
    </w:p>
    <w:p w14:paraId="0459EEA3"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Adobe 楷体 Std R" w:hint="eastAsia"/>
          <w:bCs/>
          <w:sz w:val="30"/>
          <w:szCs w:val="30"/>
        </w:rPr>
        <w:t>2、建立并认真执行产品质量安全可追溯制度。</w:t>
      </w:r>
      <w:r w:rsidRPr="004F3EF4">
        <w:rPr>
          <w:rFonts w:ascii="仿宋" w:eastAsia="仿宋" w:hAnsi="仿宋" w:cs="仿宋_GB2312" w:hint="eastAsia"/>
          <w:sz w:val="30"/>
          <w:szCs w:val="30"/>
        </w:rPr>
        <w:t>做到养殖河</w:t>
      </w:r>
      <w:r w:rsidRPr="004F3EF4">
        <w:rPr>
          <w:rFonts w:ascii="仿宋" w:eastAsia="仿宋" w:hAnsi="仿宋" w:cs="华文仿宋" w:hint="eastAsia"/>
          <w:sz w:val="30"/>
          <w:szCs w:val="30"/>
        </w:rPr>
        <w:t>鲀来源可溯、去向可查、责任可追，确保养殖</w:t>
      </w:r>
      <w:r w:rsidRPr="004F3EF4">
        <w:rPr>
          <w:rFonts w:ascii="仿宋" w:eastAsia="仿宋" w:hAnsi="仿宋" w:cs="仿宋_GB2312" w:hint="eastAsia"/>
          <w:sz w:val="30"/>
          <w:szCs w:val="30"/>
        </w:rPr>
        <w:t>河</w:t>
      </w:r>
      <w:r w:rsidRPr="004F3EF4">
        <w:rPr>
          <w:rFonts w:ascii="仿宋" w:eastAsia="仿宋" w:hAnsi="仿宋" w:cs="华文仿宋" w:hint="eastAsia"/>
          <w:sz w:val="30"/>
          <w:szCs w:val="30"/>
        </w:rPr>
        <w:t>鲀可追溯到池塘、网箱、工厂化养殖池。按有关规定对</w:t>
      </w:r>
      <w:r w:rsidRPr="004F3EF4">
        <w:rPr>
          <w:rFonts w:ascii="仿宋" w:eastAsia="仿宋" w:hAnsi="仿宋" w:cs="仿宋_GB2312" w:hint="eastAsia"/>
          <w:sz w:val="30"/>
          <w:szCs w:val="30"/>
        </w:rPr>
        <w:t>河</w:t>
      </w:r>
      <w:r w:rsidRPr="004F3EF4">
        <w:rPr>
          <w:rFonts w:ascii="仿宋" w:eastAsia="仿宋" w:hAnsi="仿宋" w:cs="华文仿宋" w:hint="eastAsia"/>
          <w:sz w:val="30"/>
          <w:szCs w:val="30"/>
        </w:rPr>
        <w:t>鲀产品进行标签标识。</w:t>
      </w:r>
    </w:p>
    <w:p w14:paraId="092485AF"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Adobe 楷体 Std R" w:hint="eastAsia"/>
          <w:bCs/>
          <w:sz w:val="30"/>
          <w:szCs w:val="30"/>
        </w:rPr>
        <w:t>3、建立定期河豚毒素检测制度。</w:t>
      </w:r>
      <w:r w:rsidRPr="004F3EF4">
        <w:rPr>
          <w:rFonts w:ascii="仿宋" w:eastAsia="仿宋" w:hAnsi="仿宋" w:cs="华文仿宋" w:hint="eastAsia"/>
          <w:sz w:val="30"/>
          <w:szCs w:val="30"/>
        </w:rPr>
        <w:t>建立不少于一年一次的河</w:t>
      </w:r>
      <w:r w:rsidRPr="004F3EF4">
        <w:rPr>
          <w:rFonts w:ascii="仿宋" w:eastAsia="仿宋" w:hAnsi="仿宋" w:cs="Adobe 楷体 Std R" w:hint="eastAsia"/>
          <w:bCs/>
          <w:sz w:val="30"/>
          <w:szCs w:val="30"/>
        </w:rPr>
        <w:t>豚</w:t>
      </w:r>
      <w:r w:rsidRPr="004F3EF4">
        <w:rPr>
          <w:rFonts w:ascii="仿宋" w:eastAsia="仿宋" w:hAnsi="仿宋" w:cs="华文仿宋" w:hint="eastAsia"/>
          <w:sz w:val="30"/>
          <w:szCs w:val="30"/>
        </w:rPr>
        <w:t>毒素检测，有关结果保留三年以上。</w:t>
      </w:r>
    </w:p>
    <w:p w14:paraId="59295354"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Adobe 楷体 Std R" w:hint="eastAsia"/>
          <w:bCs/>
          <w:sz w:val="30"/>
          <w:szCs w:val="30"/>
        </w:rPr>
        <w:t>4、养殖品种保证。</w:t>
      </w:r>
      <w:r w:rsidRPr="004F3EF4">
        <w:rPr>
          <w:rFonts w:ascii="仿宋" w:eastAsia="仿宋" w:hAnsi="仿宋" w:cs="仿宋_GB2312" w:hint="eastAsia"/>
          <w:sz w:val="30"/>
          <w:szCs w:val="30"/>
        </w:rPr>
        <w:t>保证不在备案基地范围内养殖备案品种</w:t>
      </w:r>
      <w:r w:rsidRPr="004F3EF4">
        <w:rPr>
          <w:rFonts w:ascii="仿宋" w:eastAsia="仿宋" w:hAnsi="仿宋" w:cs="仿宋_GB2312" w:hint="eastAsia"/>
          <w:sz w:val="30"/>
          <w:szCs w:val="30"/>
        </w:rPr>
        <w:lastRenderedPageBreak/>
        <w:t>以外的其他河</w:t>
      </w:r>
      <w:r w:rsidRPr="004F3EF4">
        <w:rPr>
          <w:rFonts w:ascii="仿宋" w:eastAsia="仿宋" w:hAnsi="仿宋" w:cs="华文仿宋" w:hint="eastAsia"/>
          <w:sz w:val="30"/>
          <w:szCs w:val="30"/>
        </w:rPr>
        <w:t>鲀</w:t>
      </w:r>
      <w:r w:rsidRPr="004F3EF4">
        <w:rPr>
          <w:rFonts w:ascii="仿宋" w:eastAsia="仿宋" w:hAnsi="仿宋" w:cs="仿宋_GB2312" w:hint="eastAsia"/>
          <w:sz w:val="30"/>
          <w:szCs w:val="30"/>
        </w:rPr>
        <w:t>品种。</w:t>
      </w:r>
    </w:p>
    <w:p w14:paraId="216EA5AB" w14:textId="77777777" w:rsidR="004F3EF4" w:rsidRPr="004F3EF4" w:rsidRDefault="004F3EF4" w:rsidP="004F3EF4">
      <w:pPr>
        <w:ind w:firstLineChars="200" w:firstLine="600"/>
        <w:rPr>
          <w:rFonts w:ascii="仿宋" w:eastAsia="仿宋" w:hAnsi="仿宋" w:cs="仿宋_GB2312"/>
          <w:sz w:val="30"/>
          <w:szCs w:val="30"/>
        </w:rPr>
      </w:pPr>
      <w:r w:rsidRPr="004F3EF4">
        <w:rPr>
          <w:rFonts w:ascii="仿宋" w:eastAsia="仿宋" w:hAnsi="仿宋" w:cs="Adobe 楷体 Std R" w:hint="eastAsia"/>
          <w:bCs/>
          <w:sz w:val="30"/>
          <w:szCs w:val="30"/>
        </w:rPr>
        <w:t>5、养殖用药保证。</w:t>
      </w:r>
      <w:r w:rsidRPr="004F3EF4">
        <w:rPr>
          <w:rFonts w:ascii="仿宋" w:eastAsia="仿宋" w:hAnsi="仿宋" w:cs="仿宋_GB2312" w:hint="eastAsia"/>
          <w:sz w:val="30"/>
          <w:szCs w:val="30"/>
        </w:rPr>
        <w:t>保证不使用禁用药物，对于允许使用的药物，严格执行停药和休药期等规定。</w:t>
      </w:r>
    </w:p>
    <w:p w14:paraId="2CD65708"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Times New Roman" w:hint="eastAsia"/>
          <w:sz w:val="30"/>
          <w:szCs w:val="30"/>
        </w:rPr>
        <w:t>6、每年12月底前向中国渔业协会报送河鲀生产经营情况。</w:t>
      </w:r>
    </w:p>
    <w:p w14:paraId="35D59371"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黑体" w:hint="eastAsia"/>
          <w:sz w:val="30"/>
          <w:szCs w:val="30"/>
        </w:rPr>
        <w:t>四、</w:t>
      </w:r>
      <w:r w:rsidRPr="004F3EF4">
        <w:rPr>
          <w:rFonts w:ascii="仿宋" w:eastAsia="仿宋" w:hAnsi="仿宋" w:cs="仿宋_GB2312" w:hint="eastAsia"/>
          <w:sz w:val="30"/>
          <w:szCs w:val="30"/>
        </w:rPr>
        <w:t>接受各级养殖河</w:t>
      </w:r>
      <w:r w:rsidRPr="004F3EF4">
        <w:rPr>
          <w:rFonts w:ascii="仿宋" w:eastAsia="仿宋" w:hAnsi="仿宋" w:cs="华文仿宋" w:hint="eastAsia"/>
          <w:sz w:val="30"/>
          <w:szCs w:val="30"/>
        </w:rPr>
        <w:t>鲀</w:t>
      </w:r>
      <w:r w:rsidRPr="004F3EF4">
        <w:rPr>
          <w:rFonts w:ascii="仿宋" w:eastAsia="仿宋" w:hAnsi="仿宋" w:cs="仿宋_GB2312" w:hint="eastAsia"/>
          <w:sz w:val="30"/>
          <w:szCs w:val="30"/>
        </w:rPr>
        <w:t>鱼源备案基地监督机构及有关部门对本单位备案的养殖河</w:t>
      </w:r>
      <w:r w:rsidRPr="004F3EF4">
        <w:rPr>
          <w:rFonts w:ascii="仿宋" w:eastAsia="仿宋" w:hAnsi="仿宋" w:cs="华文仿宋" w:hint="eastAsia"/>
          <w:sz w:val="30"/>
          <w:szCs w:val="30"/>
        </w:rPr>
        <w:t>鲀</w:t>
      </w:r>
      <w:r w:rsidRPr="004F3EF4">
        <w:rPr>
          <w:rFonts w:ascii="仿宋" w:eastAsia="仿宋" w:hAnsi="仿宋" w:cs="仿宋_GB2312" w:hint="eastAsia"/>
          <w:sz w:val="30"/>
          <w:szCs w:val="30"/>
        </w:rPr>
        <w:t>鱼源基地的生产和产品流向的监督检查，并对监督检查中发现的问题及时进行整改。</w:t>
      </w:r>
    </w:p>
    <w:p w14:paraId="5D861F1B" w14:textId="77777777" w:rsidR="004F3EF4" w:rsidRPr="004F3EF4" w:rsidRDefault="004F3EF4" w:rsidP="004F3EF4">
      <w:pPr>
        <w:ind w:firstLineChars="200" w:firstLine="600"/>
        <w:rPr>
          <w:rFonts w:ascii="仿宋" w:eastAsia="仿宋" w:hAnsi="仿宋" w:cs="Times New Roman"/>
          <w:sz w:val="30"/>
          <w:szCs w:val="30"/>
        </w:rPr>
      </w:pPr>
      <w:r w:rsidRPr="004F3EF4">
        <w:rPr>
          <w:rFonts w:ascii="仿宋" w:eastAsia="仿宋" w:hAnsi="仿宋" w:cs="仿宋_GB2312" w:hint="eastAsia"/>
          <w:sz w:val="30"/>
          <w:szCs w:val="30"/>
        </w:rPr>
        <w:t>特此承诺。</w:t>
      </w:r>
    </w:p>
    <w:p w14:paraId="7D642C77" w14:textId="77777777" w:rsidR="004F3EF4" w:rsidRPr="004F3EF4" w:rsidRDefault="004F3EF4" w:rsidP="004F3EF4">
      <w:pPr>
        <w:ind w:firstLineChars="1350" w:firstLine="4535"/>
        <w:rPr>
          <w:rFonts w:ascii="华文仿宋" w:eastAsia="华文仿宋" w:hAnsi="华文仿宋" w:cs="Times New Roman"/>
          <w:sz w:val="32"/>
          <w:szCs w:val="32"/>
        </w:rPr>
      </w:pPr>
    </w:p>
    <w:p w14:paraId="070AD362" w14:textId="77777777" w:rsidR="004F3EF4" w:rsidRPr="004F3EF4" w:rsidRDefault="004F3EF4" w:rsidP="004F3EF4">
      <w:pPr>
        <w:ind w:firstLineChars="1350" w:firstLine="4535"/>
        <w:rPr>
          <w:rFonts w:ascii="华文仿宋" w:eastAsia="华文仿宋" w:hAnsi="华文仿宋" w:cs="Times New Roman"/>
          <w:sz w:val="32"/>
          <w:szCs w:val="32"/>
        </w:rPr>
      </w:pPr>
    </w:p>
    <w:p w14:paraId="455C1DB5" w14:textId="77777777" w:rsidR="004F3EF4" w:rsidRPr="009568E0" w:rsidRDefault="004F3EF4" w:rsidP="004F3EF4">
      <w:pPr>
        <w:ind w:firstLineChars="1350" w:firstLine="4050"/>
        <w:rPr>
          <w:rFonts w:ascii="仿宋" w:eastAsia="仿宋" w:hAnsi="仿宋" w:cs="仿宋_GB2312"/>
          <w:sz w:val="30"/>
          <w:szCs w:val="30"/>
        </w:rPr>
      </w:pPr>
      <w:r w:rsidRPr="009568E0">
        <w:rPr>
          <w:rFonts w:ascii="仿宋" w:eastAsia="仿宋" w:hAnsi="仿宋" w:cs="仿宋_GB2312" w:hint="eastAsia"/>
          <w:sz w:val="30"/>
          <w:szCs w:val="30"/>
        </w:rPr>
        <w:t>申请主体（盖章）：</w:t>
      </w:r>
    </w:p>
    <w:p w14:paraId="79EC910D" w14:textId="56315A4E" w:rsidR="004F3EF4" w:rsidRPr="009568E0" w:rsidRDefault="004F3EF4" w:rsidP="004F3EF4">
      <w:pPr>
        <w:ind w:firstLineChars="1350" w:firstLine="4050"/>
        <w:rPr>
          <w:rFonts w:ascii="仿宋" w:eastAsia="仿宋" w:hAnsi="仿宋" w:cs="仿宋_GB2312"/>
          <w:sz w:val="30"/>
          <w:szCs w:val="30"/>
        </w:rPr>
      </w:pPr>
      <w:r w:rsidRPr="009568E0">
        <w:rPr>
          <w:rFonts w:ascii="仿宋" w:eastAsia="仿宋" w:hAnsi="仿宋" w:cs="仿宋_GB2312" w:hint="eastAsia"/>
          <w:sz w:val="30"/>
          <w:szCs w:val="30"/>
        </w:rPr>
        <w:t>法人代表（签字）：</w:t>
      </w:r>
    </w:p>
    <w:p w14:paraId="038599EF" w14:textId="77777777" w:rsidR="004F3EF4" w:rsidRPr="009568E0" w:rsidRDefault="004F3EF4" w:rsidP="00A278DA">
      <w:pPr>
        <w:ind w:firstLineChars="1600" w:firstLine="4800"/>
        <w:rPr>
          <w:rFonts w:ascii="仿宋" w:eastAsia="仿宋" w:hAnsi="仿宋" w:cs="仿宋_GB2312"/>
          <w:sz w:val="30"/>
          <w:szCs w:val="30"/>
        </w:rPr>
      </w:pPr>
      <w:r w:rsidRPr="009568E0">
        <w:rPr>
          <w:rFonts w:ascii="仿宋" w:eastAsia="仿宋" w:hAnsi="仿宋" w:cs="仿宋_GB2312" w:hint="eastAsia"/>
          <w:sz w:val="30"/>
          <w:szCs w:val="30"/>
        </w:rPr>
        <w:t>年</w:t>
      </w:r>
      <w:r w:rsidRPr="009568E0">
        <w:rPr>
          <w:rFonts w:ascii="仿宋" w:eastAsia="仿宋" w:hAnsi="仿宋" w:cs="仿宋_GB2312"/>
          <w:sz w:val="30"/>
          <w:szCs w:val="30"/>
        </w:rPr>
        <w:t xml:space="preserve">  </w:t>
      </w:r>
      <w:r w:rsidRPr="009568E0">
        <w:rPr>
          <w:rFonts w:ascii="仿宋" w:eastAsia="仿宋" w:hAnsi="仿宋" w:cs="仿宋_GB2312" w:hint="eastAsia"/>
          <w:sz w:val="30"/>
          <w:szCs w:val="30"/>
        </w:rPr>
        <w:t>月</w:t>
      </w:r>
      <w:r w:rsidRPr="009568E0">
        <w:rPr>
          <w:rFonts w:ascii="仿宋" w:eastAsia="仿宋" w:hAnsi="仿宋" w:cs="仿宋_GB2312"/>
          <w:sz w:val="30"/>
          <w:szCs w:val="30"/>
        </w:rPr>
        <w:t xml:space="preserve">  </w:t>
      </w:r>
      <w:r w:rsidRPr="009568E0">
        <w:rPr>
          <w:rFonts w:ascii="仿宋" w:eastAsia="仿宋" w:hAnsi="仿宋" w:cs="仿宋_GB2312" w:hint="eastAsia"/>
          <w:sz w:val="30"/>
          <w:szCs w:val="30"/>
        </w:rPr>
        <w:t>日</w:t>
      </w:r>
    </w:p>
    <w:p w14:paraId="376F2331" w14:textId="77777777" w:rsidR="004F3EF4" w:rsidRPr="00A278DA" w:rsidRDefault="004F3EF4" w:rsidP="004F3EF4">
      <w:pPr>
        <w:rPr>
          <w:rFonts w:ascii="华文仿宋" w:eastAsia="华文仿宋" w:hAnsi="华文仿宋" w:cs="Times New Roman"/>
          <w:sz w:val="32"/>
          <w:szCs w:val="32"/>
        </w:rPr>
      </w:pPr>
    </w:p>
    <w:p w14:paraId="3DA5DF93" w14:textId="77777777" w:rsidR="004F3EF4" w:rsidRPr="004F3EF4" w:rsidRDefault="004F3EF4" w:rsidP="004F3EF4">
      <w:pPr>
        <w:ind w:firstLineChars="200" w:firstLine="600"/>
        <w:rPr>
          <w:rFonts w:ascii="仿宋" w:eastAsia="仿宋" w:hAnsi="仿宋" w:cs="Times New Roman"/>
          <w:sz w:val="30"/>
          <w:szCs w:val="30"/>
        </w:rPr>
      </w:pPr>
    </w:p>
    <w:p w14:paraId="1F7EDCE7" w14:textId="77777777" w:rsidR="009317A6" w:rsidRDefault="009317A6"/>
    <w:sectPr w:rsidR="009317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7710" w14:textId="77777777" w:rsidR="001F7DBC" w:rsidRDefault="001F7DBC" w:rsidP="00F31912">
      <w:r>
        <w:separator/>
      </w:r>
    </w:p>
  </w:endnote>
  <w:endnote w:type="continuationSeparator" w:id="0">
    <w:p w14:paraId="1B9D4137" w14:textId="77777777" w:rsidR="001F7DBC" w:rsidRDefault="001F7DBC" w:rsidP="00F3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草檀斋毛泽东字体">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dobe 仿宋 Std R">
    <w:panose1 w:val="02020400000000000000"/>
    <w:charset w:val="86"/>
    <w:family w:val="roman"/>
    <w:notTrueType/>
    <w:pitch w:val="variable"/>
    <w:sig w:usb0="00000207" w:usb1="0A0F181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1" w:usb1="080E0000" w:usb2="00000010" w:usb3="00000000" w:csb0="00040000" w:csb1="00000000"/>
  </w:font>
  <w:font w:name="华文中宋">
    <w:charset w:val="86"/>
    <w:family w:val="auto"/>
    <w:pitch w:val="variable"/>
    <w:sig w:usb0="00000287" w:usb1="080F0000" w:usb2="00000010" w:usb3="00000000" w:csb0="0004009F" w:csb1="00000000"/>
  </w:font>
  <w:font w:name="华文仿宋">
    <w:altName w:val="Malgun Gothic Semilight"/>
    <w:charset w:val="86"/>
    <w:family w:val="auto"/>
    <w:pitch w:val="variable"/>
    <w:sig w:usb0="00000000" w:usb1="080F0000" w:usb2="00000010" w:usb3="00000000" w:csb0="0004009F" w:csb1="00000000"/>
  </w:font>
  <w:font w:name="Adobe 楷体 Std R">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340380"/>
      <w:docPartObj>
        <w:docPartGallery w:val="Page Numbers (Bottom of Page)"/>
        <w:docPartUnique/>
      </w:docPartObj>
    </w:sdtPr>
    <w:sdtEndPr/>
    <w:sdtContent>
      <w:p w14:paraId="779E505B" w14:textId="64CB12C7" w:rsidR="00F31912" w:rsidRDefault="00F31912">
        <w:pPr>
          <w:pStyle w:val="a7"/>
          <w:jc w:val="center"/>
        </w:pPr>
        <w:r>
          <w:fldChar w:fldCharType="begin"/>
        </w:r>
        <w:r>
          <w:instrText>PAGE   \* MERGEFORMAT</w:instrText>
        </w:r>
        <w:r>
          <w:fldChar w:fldCharType="separate"/>
        </w:r>
        <w:r w:rsidR="00A43515" w:rsidRPr="00A43515">
          <w:rPr>
            <w:noProof/>
            <w:lang w:val="zh-CN"/>
          </w:rPr>
          <w:t>13</w:t>
        </w:r>
        <w:r>
          <w:fldChar w:fldCharType="end"/>
        </w:r>
      </w:p>
    </w:sdtContent>
  </w:sdt>
  <w:p w14:paraId="0F7DAFAB" w14:textId="77777777" w:rsidR="00F31912" w:rsidRDefault="00F3191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CE23" w14:textId="77777777" w:rsidR="001F7DBC" w:rsidRDefault="001F7DBC" w:rsidP="00F31912">
      <w:r>
        <w:separator/>
      </w:r>
    </w:p>
  </w:footnote>
  <w:footnote w:type="continuationSeparator" w:id="0">
    <w:p w14:paraId="25EF5026" w14:textId="77777777" w:rsidR="001F7DBC" w:rsidRDefault="001F7DBC" w:rsidP="00F31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18"/>
    <w:rsid w:val="000207BC"/>
    <w:rsid w:val="00055954"/>
    <w:rsid w:val="000A1058"/>
    <w:rsid w:val="000B17E6"/>
    <w:rsid w:val="000E6D1C"/>
    <w:rsid w:val="00187E6E"/>
    <w:rsid w:val="001F7DBC"/>
    <w:rsid w:val="002D7612"/>
    <w:rsid w:val="00363518"/>
    <w:rsid w:val="003A1ADD"/>
    <w:rsid w:val="003F0F18"/>
    <w:rsid w:val="003F53D2"/>
    <w:rsid w:val="00456858"/>
    <w:rsid w:val="00494F2C"/>
    <w:rsid w:val="004E02FC"/>
    <w:rsid w:val="004F3EF4"/>
    <w:rsid w:val="005547CA"/>
    <w:rsid w:val="005901AA"/>
    <w:rsid w:val="005B4458"/>
    <w:rsid w:val="005D4B90"/>
    <w:rsid w:val="005D7E3A"/>
    <w:rsid w:val="00772D3B"/>
    <w:rsid w:val="007E5808"/>
    <w:rsid w:val="007F4C9D"/>
    <w:rsid w:val="0081502E"/>
    <w:rsid w:val="00834AE6"/>
    <w:rsid w:val="008A7408"/>
    <w:rsid w:val="00921C32"/>
    <w:rsid w:val="009317A6"/>
    <w:rsid w:val="009568E0"/>
    <w:rsid w:val="009A31FE"/>
    <w:rsid w:val="009F382E"/>
    <w:rsid w:val="00A278DA"/>
    <w:rsid w:val="00A43515"/>
    <w:rsid w:val="00A550E7"/>
    <w:rsid w:val="00A84304"/>
    <w:rsid w:val="00AB3CE4"/>
    <w:rsid w:val="00AB5609"/>
    <w:rsid w:val="00B67F0B"/>
    <w:rsid w:val="00BC3AA2"/>
    <w:rsid w:val="00BC66F4"/>
    <w:rsid w:val="00CC0CF6"/>
    <w:rsid w:val="00CC177D"/>
    <w:rsid w:val="00CC6F09"/>
    <w:rsid w:val="00D41A0C"/>
    <w:rsid w:val="00D50B52"/>
    <w:rsid w:val="00D86E7D"/>
    <w:rsid w:val="00DA4663"/>
    <w:rsid w:val="00E05550"/>
    <w:rsid w:val="00E60A62"/>
    <w:rsid w:val="00E628B8"/>
    <w:rsid w:val="00F01235"/>
    <w:rsid w:val="00F31912"/>
    <w:rsid w:val="00FF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78BE3"/>
  <w15:chartTrackingRefBased/>
  <w15:docId w15:val="{AADE746A-6B0A-4B43-91A2-D6F56EC6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EF4"/>
    <w:rPr>
      <w:sz w:val="18"/>
      <w:szCs w:val="18"/>
    </w:rPr>
  </w:style>
  <w:style w:type="character" w:customStyle="1" w:styleId="a4">
    <w:name w:val="批注框文本 字符"/>
    <w:basedOn w:val="a0"/>
    <w:link w:val="a3"/>
    <w:uiPriority w:val="99"/>
    <w:semiHidden/>
    <w:rsid w:val="004F3EF4"/>
    <w:rPr>
      <w:sz w:val="18"/>
      <w:szCs w:val="18"/>
    </w:rPr>
  </w:style>
  <w:style w:type="paragraph" w:styleId="a5">
    <w:name w:val="header"/>
    <w:basedOn w:val="a"/>
    <w:link w:val="a6"/>
    <w:uiPriority w:val="99"/>
    <w:unhideWhenUsed/>
    <w:rsid w:val="00F3191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31912"/>
    <w:rPr>
      <w:sz w:val="18"/>
      <w:szCs w:val="18"/>
    </w:rPr>
  </w:style>
  <w:style w:type="paragraph" w:styleId="a7">
    <w:name w:val="footer"/>
    <w:basedOn w:val="a"/>
    <w:link w:val="a8"/>
    <w:uiPriority w:val="99"/>
    <w:unhideWhenUsed/>
    <w:rsid w:val="00F31912"/>
    <w:pPr>
      <w:tabs>
        <w:tab w:val="center" w:pos="4153"/>
        <w:tab w:val="right" w:pos="8306"/>
      </w:tabs>
      <w:snapToGrid w:val="0"/>
      <w:jc w:val="left"/>
    </w:pPr>
    <w:rPr>
      <w:sz w:val="18"/>
      <w:szCs w:val="18"/>
    </w:rPr>
  </w:style>
  <w:style w:type="character" w:customStyle="1" w:styleId="a8">
    <w:name w:val="页脚 字符"/>
    <w:basedOn w:val="a0"/>
    <w:link w:val="a7"/>
    <w:uiPriority w:val="99"/>
    <w:rsid w:val="00F31912"/>
    <w:rPr>
      <w:sz w:val="18"/>
      <w:szCs w:val="18"/>
    </w:rPr>
  </w:style>
  <w:style w:type="character" w:styleId="a9">
    <w:name w:val="Hyperlink"/>
    <w:basedOn w:val="a0"/>
    <w:uiPriority w:val="99"/>
    <w:unhideWhenUsed/>
    <w:rsid w:val="000207BC"/>
    <w:rPr>
      <w:color w:val="0563C1" w:themeColor="hyperlink"/>
      <w:u w:val="single"/>
    </w:rPr>
  </w:style>
  <w:style w:type="character" w:customStyle="1" w:styleId="1">
    <w:name w:val="未处理的提及1"/>
    <w:basedOn w:val="a0"/>
    <w:uiPriority w:val="99"/>
    <w:semiHidden/>
    <w:unhideWhenUsed/>
    <w:rsid w:val="00020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tun2016@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cfa</dc:creator>
  <cp:keywords/>
  <dc:description/>
  <cp:lastModifiedBy>中渔协</cp:lastModifiedBy>
  <cp:revision>3</cp:revision>
  <cp:lastPrinted>2019-04-01T03:16:00Z</cp:lastPrinted>
  <dcterms:created xsi:type="dcterms:W3CDTF">2021-03-31T08:41:00Z</dcterms:created>
  <dcterms:modified xsi:type="dcterms:W3CDTF">2021-04-01T01:37:00Z</dcterms:modified>
</cp:coreProperties>
</file>